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015BB" w:rsidRDefault="001E2373">
      <w:pPr>
        <w:widowControl/>
        <w:spacing w:line="400" w:lineRule="exact"/>
        <w:jc w:val="center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2026年度绿化草花采购项目</w:t>
      </w:r>
      <w:r w:rsidR="008369B5">
        <w:rPr>
          <w:rFonts w:asciiTheme="minorEastAsia" w:hAnsiTheme="minorEastAsia" w:cs="Tahoma"/>
          <w:b/>
          <w:kern w:val="0"/>
          <w:sz w:val="24"/>
          <w:szCs w:val="24"/>
        </w:rPr>
        <w:t>询价公告</w:t>
      </w:r>
    </w:p>
    <w:p w:rsidR="006015BB" w:rsidRDefault="008369B5">
      <w:pPr>
        <w:widowControl/>
        <w:spacing w:line="400" w:lineRule="exact"/>
        <w:jc w:val="center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/>
          <w:b/>
          <w:kern w:val="0"/>
          <w:sz w:val="24"/>
          <w:szCs w:val="24"/>
        </w:rPr>
        <w:t>[202</w:t>
      </w:r>
      <w:r w:rsidR="001E2373">
        <w:rPr>
          <w:rFonts w:asciiTheme="minorEastAsia" w:hAnsiTheme="minorEastAsia" w:cs="Tahoma" w:hint="eastAsia"/>
          <w:b/>
          <w:kern w:val="0"/>
          <w:sz w:val="24"/>
          <w:szCs w:val="24"/>
        </w:rPr>
        <w:t>6-002</w:t>
      </w:r>
      <w:r>
        <w:rPr>
          <w:rFonts w:asciiTheme="minorEastAsia" w:hAnsiTheme="minorEastAsia" w:cs="Tahoma"/>
          <w:b/>
          <w:kern w:val="0"/>
          <w:sz w:val="24"/>
          <w:szCs w:val="24"/>
        </w:rPr>
        <w:t>]</w:t>
      </w:r>
    </w:p>
    <w:p w:rsidR="006015BB" w:rsidRDefault="008369B5">
      <w:pPr>
        <w:widowControl/>
        <w:spacing w:line="400" w:lineRule="exact"/>
        <w:jc w:val="left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/>
          <w:b/>
          <w:kern w:val="0"/>
          <w:sz w:val="24"/>
          <w:szCs w:val="24"/>
        </w:rPr>
        <w:t>公司：</w:t>
      </w:r>
    </w:p>
    <w:p w:rsidR="006015BB" w:rsidRDefault="008369B5">
      <w:pPr>
        <w:widowControl/>
        <w:spacing w:line="400" w:lineRule="exact"/>
        <w:jc w:val="left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/>
          <w:b/>
          <w:kern w:val="0"/>
          <w:sz w:val="24"/>
          <w:szCs w:val="24"/>
        </w:rPr>
        <w:t>我校拟采购“</w:t>
      </w:r>
      <w:r w:rsidR="001E2373">
        <w:rPr>
          <w:rFonts w:asciiTheme="minorEastAsia" w:hAnsiTheme="minorEastAsia" w:cs="Tahoma" w:hint="eastAsia"/>
          <w:b/>
          <w:kern w:val="0"/>
          <w:sz w:val="24"/>
          <w:szCs w:val="24"/>
        </w:rPr>
        <w:t>2026年度绿化草花采购项目</w:t>
      </w:r>
      <w:r>
        <w:rPr>
          <w:rFonts w:asciiTheme="minorEastAsia" w:hAnsiTheme="minorEastAsia" w:cs="Tahoma"/>
          <w:b/>
          <w:kern w:val="0"/>
          <w:sz w:val="24"/>
          <w:szCs w:val="24"/>
        </w:rPr>
        <w:t>”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，采购预算</w:t>
      </w:r>
      <w:r w:rsidR="00B267D8">
        <w:rPr>
          <w:rFonts w:asciiTheme="minorEastAsia" w:hAnsiTheme="minorEastAsia" w:cs="Tahoma" w:hint="eastAsia"/>
          <w:b/>
          <w:kern w:val="0"/>
          <w:sz w:val="24"/>
          <w:szCs w:val="24"/>
        </w:rPr>
        <w:t>187000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元。</w:t>
      </w:r>
    </w:p>
    <w:p w:rsidR="0076274C" w:rsidRPr="0076274C" w:rsidRDefault="0076274C">
      <w:pPr>
        <w:pStyle w:val="a0"/>
        <w:ind w:left="0" w:firstLineChars="0" w:firstLine="0"/>
        <w:rPr>
          <w:rFonts w:asciiTheme="minorEastAsia" w:eastAsiaTheme="minorEastAsia" w:hAnsiTheme="minorEastAsia" w:cs="Tahoma"/>
          <w:b/>
          <w:sz w:val="24"/>
          <w:szCs w:val="24"/>
        </w:rPr>
      </w:pPr>
    </w:p>
    <w:p w:rsidR="006015BB" w:rsidRDefault="008369B5" w:rsidP="001C33D8">
      <w:pPr>
        <w:pStyle w:val="af1"/>
        <w:widowControl/>
        <w:adjustRightInd w:val="0"/>
        <w:snapToGrid w:val="0"/>
        <w:spacing w:line="400" w:lineRule="exact"/>
        <w:ind w:firstLineChars="0" w:firstLine="0"/>
        <w:jc w:val="left"/>
        <w:rPr>
          <w:rFonts w:asciiTheme="minorEastAsia" w:hAnsiTheme="minorEastAsia" w:cs="Tahoma"/>
          <w:b/>
          <w:bCs/>
          <w:kern w:val="0"/>
          <w:sz w:val="24"/>
          <w:szCs w:val="24"/>
        </w:rPr>
      </w:pPr>
      <w:r>
        <w:rPr>
          <w:rFonts w:asciiTheme="minorEastAsia" w:hAnsiTheme="minorEastAsia" w:cs="Tahoma" w:hint="eastAsia"/>
          <w:b/>
          <w:bCs/>
          <w:kern w:val="0"/>
          <w:sz w:val="24"/>
          <w:szCs w:val="24"/>
        </w:rPr>
        <w:t>一、</w:t>
      </w:r>
      <w:r w:rsidR="00B11A4C">
        <w:rPr>
          <w:rFonts w:asciiTheme="minorEastAsia" w:hAnsiTheme="minorEastAsia" w:cs="Tahoma" w:hint="eastAsia"/>
          <w:b/>
          <w:bCs/>
          <w:kern w:val="0"/>
          <w:sz w:val="24"/>
          <w:szCs w:val="24"/>
        </w:rPr>
        <w:t>项目</w:t>
      </w:r>
      <w:r w:rsidR="00586559">
        <w:rPr>
          <w:rFonts w:asciiTheme="minorEastAsia" w:hAnsiTheme="minorEastAsia" w:cs="Tahoma" w:hint="eastAsia"/>
          <w:b/>
          <w:bCs/>
          <w:kern w:val="0"/>
          <w:sz w:val="24"/>
          <w:szCs w:val="24"/>
        </w:rPr>
        <w:t>概况</w:t>
      </w:r>
    </w:p>
    <w:p w:rsidR="00B74C21" w:rsidRDefault="00B267D8" w:rsidP="001C33D8">
      <w:pPr>
        <w:pStyle w:val="af1"/>
        <w:widowControl/>
        <w:adjustRightInd w:val="0"/>
        <w:snapToGrid w:val="0"/>
        <w:spacing w:line="400" w:lineRule="exact"/>
        <w:jc w:val="left"/>
        <w:rPr>
          <w:rFonts w:asciiTheme="minorEastAsia" w:hAnsiTheme="minorEastAsia"/>
          <w:szCs w:val="21"/>
        </w:rPr>
      </w:pPr>
      <w:r w:rsidRPr="00B267D8">
        <w:rPr>
          <w:rFonts w:asciiTheme="minorEastAsia" w:hAnsiTheme="minorEastAsia" w:hint="eastAsia"/>
          <w:szCs w:val="21"/>
        </w:rPr>
        <w:t>为营造两校区校园氛围，展示和呈现更加优美的校园环境，满足年度开学迎新、重大活动及其他临时安排等要求，需采购草花一批，在两校区指定区域进行季节性草花栽植更换工作。采购预算18.7万元</w:t>
      </w:r>
      <w:r w:rsidR="00586559" w:rsidRPr="00586559">
        <w:rPr>
          <w:rFonts w:asciiTheme="minorEastAsia" w:hAnsiTheme="minorEastAsia" w:hint="eastAsia"/>
          <w:szCs w:val="21"/>
        </w:rPr>
        <w:t>。</w:t>
      </w:r>
    </w:p>
    <w:p w:rsidR="00E90EAF" w:rsidRDefault="00E2750C" w:rsidP="001C33D8">
      <w:pPr>
        <w:pStyle w:val="af1"/>
        <w:widowControl/>
        <w:adjustRightInd w:val="0"/>
        <w:snapToGrid w:val="0"/>
        <w:spacing w:line="400" w:lineRule="exact"/>
        <w:ind w:firstLineChars="0" w:firstLine="0"/>
        <w:jc w:val="left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二、</w:t>
      </w:r>
      <w:r w:rsidR="00B267D8">
        <w:rPr>
          <w:rFonts w:asciiTheme="minorEastAsia" w:hAnsiTheme="minorEastAsia" w:cs="Tahoma" w:hint="eastAsia"/>
          <w:b/>
          <w:kern w:val="0"/>
          <w:sz w:val="24"/>
          <w:szCs w:val="24"/>
        </w:rPr>
        <w:t>采购清单及报价单</w:t>
      </w:r>
    </w:p>
    <w:p w:rsidR="00586559" w:rsidRPr="00586559" w:rsidRDefault="00B267D8" w:rsidP="00B267D8">
      <w:pPr>
        <w:pStyle w:val="af1"/>
        <w:widowControl/>
        <w:adjustRightInd w:val="0"/>
        <w:snapToGrid w:val="0"/>
        <w:spacing w:line="440" w:lineRule="exact"/>
        <w:ind w:firstLineChars="0" w:firstLine="0"/>
        <w:jc w:val="center"/>
        <w:rPr>
          <w:rFonts w:asciiTheme="minorEastAsia" w:hAnsiTheme="minorEastAsia"/>
          <w:szCs w:val="21"/>
        </w:rPr>
      </w:pP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2026年度绿化草花采购项目采购与</w:t>
      </w:r>
      <w:r w:rsidRPr="00B267D8">
        <w:rPr>
          <w:rFonts w:asciiTheme="minorEastAsia" w:hAnsiTheme="minorEastAsia" w:cs="Tahoma" w:hint="eastAsia"/>
          <w:b/>
          <w:kern w:val="0"/>
          <w:sz w:val="24"/>
          <w:szCs w:val="24"/>
        </w:rPr>
        <w:t>报价清单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"/>
        <w:gridCol w:w="2144"/>
        <w:gridCol w:w="2532"/>
        <w:gridCol w:w="866"/>
        <w:gridCol w:w="1564"/>
        <w:gridCol w:w="1142"/>
      </w:tblGrid>
      <w:tr w:rsidR="00B267D8" w:rsidRPr="00B267D8" w:rsidTr="00B267D8">
        <w:trPr>
          <w:trHeight w:val="300"/>
          <w:jc w:val="center"/>
        </w:trPr>
        <w:tc>
          <w:tcPr>
            <w:tcW w:w="465" w:type="pct"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="仿宋"/>
                <w:b/>
                <w:color w:val="000000"/>
                <w:szCs w:val="21"/>
              </w:rPr>
            </w:pPr>
            <w:r w:rsidRPr="00B267D8">
              <w:rPr>
                <w:rFonts w:asciiTheme="minorEastAsia" w:hAnsiTheme="minorEastAsia" w:cs="仿宋" w:hint="eastAsia"/>
                <w:b/>
                <w:color w:val="000000"/>
                <w:szCs w:val="21"/>
              </w:rPr>
              <w:t>序号</w:t>
            </w:r>
          </w:p>
        </w:tc>
        <w:tc>
          <w:tcPr>
            <w:tcW w:w="1179" w:type="pct"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="仿宋"/>
                <w:b/>
                <w:color w:val="000000"/>
                <w:szCs w:val="21"/>
              </w:rPr>
            </w:pPr>
            <w:r w:rsidRPr="00B267D8">
              <w:rPr>
                <w:rFonts w:asciiTheme="minorEastAsia" w:hAnsiTheme="minorEastAsia" w:cs="仿宋" w:hint="eastAsia"/>
                <w:b/>
                <w:color w:val="000000"/>
                <w:szCs w:val="21"/>
              </w:rPr>
              <w:t>名称</w:t>
            </w:r>
          </w:p>
        </w:tc>
        <w:tc>
          <w:tcPr>
            <w:tcW w:w="1392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  <w:r w:rsidRPr="00B267D8">
              <w:rPr>
                <w:rFonts w:asciiTheme="minorEastAsia" w:hAnsiTheme="minorEastAsia" w:cs="仿宋" w:hint="eastAsia"/>
                <w:b/>
                <w:color w:val="000000"/>
                <w:szCs w:val="21"/>
              </w:rPr>
              <w:t>规格（花盆口径）</w:t>
            </w:r>
          </w:p>
        </w:tc>
        <w:tc>
          <w:tcPr>
            <w:tcW w:w="476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="仿宋"/>
                <w:b/>
                <w:color w:val="000000"/>
                <w:kern w:val="0"/>
                <w:szCs w:val="21"/>
                <w:lang w:bidi="ar"/>
              </w:rPr>
            </w:pPr>
            <w:r w:rsidRPr="00B267D8">
              <w:rPr>
                <w:rFonts w:asciiTheme="minorEastAsia" w:hAnsiTheme="minorEastAsia" w:cs="仿宋" w:hint="eastAsia"/>
                <w:b/>
                <w:color w:val="000000"/>
                <w:kern w:val="0"/>
                <w:szCs w:val="21"/>
                <w:lang w:bidi="ar"/>
              </w:rPr>
              <w:t>单位</w:t>
            </w:r>
          </w:p>
        </w:tc>
        <w:tc>
          <w:tcPr>
            <w:tcW w:w="860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Default="00B267D8" w:rsidP="00B267D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="仿宋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="仿宋" w:hint="eastAsia"/>
                <w:b/>
                <w:color w:val="000000"/>
                <w:kern w:val="0"/>
                <w:szCs w:val="21"/>
                <w:lang w:bidi="ar"/>
              </w:rPr>
              <w:t>固定</w:t>
            </w:r>
            <w:r w:rsidRPr="00B267D8">
              <w:rPr>
                <w:rFonts w:asciiTheme="minorEastAsia" w:hAnsiTheme="minorEastAsia" w:cs="仿宋" w:hint="eastAsia"/>
                <w:b/>
                <w:color w:val="000000"/>
                <w:kern w:val="0"/>
                <w:szCs w:val="21"/>
                <w:lang w:bidi="ar"/>
              </w:rPr>
              <w:t>单价</w:t>
            </w:r>
          </w:p>
          <w:p w:rsidR="00B267D8" w:rsidRPr="00B267D8" w:rsidRDefault="00B267D8" w:rsidP="00B267D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="仿宋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="仿宋" w:hint="eastAsia"/>
                <w:b/>
                <w:color w:val="000000"/>
                <w:kern w:val="0"/>
                <w:szCs w:val="21"/>
                <w:lang w:bidi="ar"/>
              </w:rPr>
              <w:t>（</w:t>
            </w:r>
            <w:r w:rsidRPr="00B267D8">
              <w:rPr>
                <w:rFonts w:asciiTheme="minorEastAsia" w:hAnsiTheme="minorEastAsia" w:cs="仿宋" w:hint="eastAsia"/>
                <w:b/>
                <w:color w:val="000000"/>
                <w:kern w:val="0"/>
                <w:szCs w:val="21"/>
                <w:lang w:bidi="ar"/>
              </w:rPr>
              <w:t>元</w:t>
            </w:r>
            <w:r>
              <w:rPr>
                <w:rFonts w:asciiTheme="minorEastAsia" w:hAnsiTheme="minorEastAsia" w:cs="仿宋" w:hint="eastAsia"/>
                <w:b/>
                <w:color w:val="000000"/>
                <w:kern w:val="0"/>
                <w:szCs w:val="21"/>
                <w:lang w:bidi="ar"/>
              </w:rPr>
              <w:t>）</w:t>
            </w:r>
          </w:p>
        </w:tc>
        <w:tc>
          <w:tcPr>
            <w:tcW w:w="628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="仿宋"/>
                <w:b/>
                <w:color w:val="000000"/>
                <w:kern w:val="0"/>
                <w:szCs w:val="21"/>
                <w:lang w:bidi="ar"/>
              </w:rPr>
            </w:pPr>
            <w:r w:rsidRPr="00B267D8">
              <w:rPr>
                <w:rFonts w:asciiTheme="minorEastAsia" w:hAnsiTheme="minorEastAsia" w:cs="仿宋" w:hint="eastAsia"/>
                <w:b/>
                <w:color w:val="000000"/>
                <w:kern w:val="0"/>
                <w:szCs w:val="21"/>
                <w:lang w:bidi="ar"/>
              </w:rPr>
              <w:t>备注</w:t>
            </w:r>
          </w:p>
        </w:tc>
      </w:tr>
      <w:tr w:rsidR="00B267D8" w:rsidRPr="00B267D8" w:rsidTr="00444B82">
        <w:trPr>
          <w:trHeight w:val="444"/>
          <w:jc w:val="center"/>
        </w:trPr>
        <w:tc>
          <w:tcPr>
            <w:tcW w:w="465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1179" w:type="pct"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szCs w:val="21"/>
              </w:rPr>
              <w:t>一串红</w:t>
            </w:r>
          </w:p>
        </w:tc>
        <w:tc>
          <w:tcPr>
            <w:tcW w:w="1392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szCs w:val="21"/>
              </w:rPr>
              <w:t>15厘米</w:t>
            </w:r>
          </w:p>
        </w:tc>
        <w:tc>
          <w:tcPr>
            <w:tcW w:w="476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kern w:val="0"/>
                <w:szCs w:val="21"/>
                <w:lang w:bidi="ar"/>
              </w:rPr>
              <w:t>株</w:t>
            </w:r>
          </w:p>
        </w:tc>
        <w:tc>
          <w:tcPr>
            <w:tcW w:w="860" w:type="pct"/>
            <w:noWrap/>
            <w:tcMar>
              <w:top w:w="12" w:type="dxa"/>
              <w:left w:w="12" w:type="dxa"/>
              <w:right w:w="12" w:type="dxa"/>
            </w:tcMar>
          </w:tcPr>
          <w:p w:rsidR="00B267D8" w:rsidRDefault="00B267D8" w:rsidP="00B267D8">
            <w:pPr>
              <w:jc w:val="center"/>
            </w:pPr>
            <w:r w:rsidRPr="00550641">
              <w:rPr>
                <w:rFonts w:asciiTheme="minorEastAsia" w:hAnsiTheme="minorEastAsia" w:cs="仿宋" w:hint="eastAsia"/>
                <w:color w:val="000000"/>
                <w:szCs w:val="21"/>
              </w:rPr>
              <w:t>元</w:t>
            </w:r>
          </w:p>
        </w:tc>
        <w:tc>
          <w:tcPr>
            <w:tcW w:w="628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</w:p>
        </w:tc>
      </w:tr>
      <w:tr w:rsidR="00B267D8" w:rsidRPr="00B267D8" w:rsidTr="00444B82">
        <w:trPr>
          <w:trHeight w:val="444"/>
          <w:jc w:val="center"/>
        </w:trPr>
        <w:tc>
          <w:tcPr>
            <w:tcW w:w="465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kern w:val="0"/>
                <w:szCs w:val="21"/>
                <w:lang w:bidi="ar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1179" w:type="pct"/>
            <w:vMerge w:val="restart"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szCs w:val="21"/>
              </w:rPr>
              <w:t>孔雀草</w:t>
            </w:r>
          </w:p>
        </w:tc>
        <w:tc>
          <w:tcPr>
            <w:tcW w:w="1392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szCs w:val="21"/>
              </w:rPr>
              <w:t>10厘米</w:t>
            </w:r>
          </w:p>
        </w:tc>
        <w:tc>
          <w:tcPr>
            <w:tcW w:w="476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kern w:val="0"/>
                <w:szCs w:val="21"/>
                <w:lang w:bidi="ar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kern w:val="0"/>
                <w:szCs w:val="21"/>
                <w:lang w:bidi="ar"/>
              </w:rPr>
              <w:t>株</w:t>
            </w:r>
          </w:p>
        </w:tc>
        <w:tc>
          <w:tcPr>
            <w:tcW w:w="860" w:type="pct"/>
            <w:noWrap/>
            <w:tcMar>
              <w:top w:w="12" w:type="dxa"/>
              <w:left w:w="12" w:type="dxa"/>
              <w:right w:w="12" w:type="dxa"/>
            </w:tcMar>
          </w:tcPr>
          <w:p w:rsidR="00B267D8" w:rsidRDefault="00B267D8" w:rsidP="00B267D8">
            <w:pPr>
              <w:jc w:val="center"/>
            </w:pPr>
            <w:r w:rsidRPr="00550641">
              <w:rPr>
                <w:rFonts w:asciiTheme="minorEastAsia" w:hAnsiTheme="minorEastAsia" w:cs="仿宋" w:hint="eastAsia"/>
                <w:color w:val="000000"/>
                <w:szCs w:val="21"/>
              </w:rPr>
              <w:t>元</w:t>
            </w:r>
          </w:p>
        </w:tc>
        <w:tc>
          <w:tcPr>
            <w:tcW w:w="628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</w:p>
        </w:tc>
      </w:tr>
      <w:tr w:rsidR="00B267D8" w:rsidRPr="00B267D8" w:rsidTr="00444B82">
        <w:trPr>
          <w:trHeight w:val="444"/>
          <w:jc w:val="center"/>
        </w:trPr>
        <w:tc>
          <w:tcPr>
            <w:tcW w:w="465" w:type="pct"/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kern w:val="0"/>
                <w:szCs w:val="21"/>
                <w:lang w:bidi="ar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1179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</w:p>
        </w:tc>
        <w:tc>
          <w:tcPr>
            <w:tcW w:w="1392" w:type="pct"/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szCs w:val="21"/>
              </w:rPr>
              <w:t>15厘米</w:t>
            </w:r>
          </w:p>
        </w:tc>
        <w:tc>
          <w:tcPr>
            <w:tcW w:w="476" w:type="pct"/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kern w:val="0"/>
                <w:szCs w:val="21"/>
                <w:lang w:bidi="ar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kern w:val="0"/>
                <w:szCs w:val="21"/>
                <w:lang w:bidi="ar"/>
              </w:rPr>
              <w:t>株</w:t>
            </w:r>
          </w:p>
        </w:tc>
        <w:tc>
          <w:tcPr>
            <w:tcW w:w="860" w:type="pct"/>
            <w:noWrap/>
            <w:tcMar>
              <w:top w:w="12" w:type="dxa"/>
              <w:left w:w="12" w:type="dxa"/>
              <w:right w:w="12" w:type="dxa"/>
            </w:tcMar>
          </w:tcPr>
          <w:p w:rsidR="00B267D8" w:rsidRDefault="00B267D8" w:rsidP="00B267D8">
            <w:pPr>
              <w:jc w:val="center"/>
            </w:pPr>
            <w:r w:rsidRPr="00550641">
              <w:rPr>
                <w:rFonts w:asciiTheme="minorEastAsia" w:hAnsiTheme="minorEastAsia" w:cs="仿宋" w:hint="eastAsia"/>
                <w:color w:val="000000"/>
                <w:szCs w:val="21"/>
              </w:rPr>
              <w:t>元</w:t>
            </w:r>
          </w:p>
        </w:tc>
        <w:tc>
          <w:tcPr>
            <w:tcW w:w="628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</w:p>
        </w:tc>
      </w:tr>
      <w:tr w:rsidR="00B267D8" w:rsidRPr="00B267D8" w:rsidTr="00444B82">
        <w:trPr>
          <w:trHeight w:val="444"/>
          <w:jc w:val="center"/>
        </w:trPr>
        <w:tc>
          <w:tcPr>
            <w:tcW w:w="465" w:type="pct"/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kern w:val="0"/>
                <w:szCs w:val="21"/>
                <w:lang w:bidi="ar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1179" w:type="pct"/>
            <w:vMerge w:val="restart"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szCs w:val="21"/>
              </w:rPr>
              <w:t>彩叶草</w:t>
            </w:r>
          </w:p>
        </w:tc>
        <w:tc>
          <w:tcPr>
            <w:tcW w:w="1392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szCs w:val="21"/>
              </w:rPr>
              <w:t>10厘米</w:t>
            </w:r>
          </w:p>
        </w:tc>
        <w:tc>
          <w:tcPr>
            <w:tcW w:w="476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kern w:val="0"/>
                <w:szCs w:val="21"/>
                <w:lang w:bidi="ar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kern w:val="0"/>
                <w:szCs w:val="21"/>
                <w:lang w:bidi="ar"/>
              </w:rPr>
              <w:t>株</w:t>
            </w:r>
          </w:p>
        </w:tc>
        <w:tc>
          <w:tcPr>
            <w:tcW w:w="860" w:type="pct"/>
            <w:noWrap/>
            <w:tcMar>
              <w:top w:w="12" w:type="dxa"/>
              <w:left w:w="12" w:type="dxa"/>
              <w:right w:w="12" w:type="dxa"/>
            </w:tcMar>
          </w:tcPr>
          <w:p w:rsidR="00B267D8" w:rsidRDefault="00B267D8" w:rsidP="00B267D8">
            <w:pPr>
              <w:jc w:val="center"/>
            </w:pPr>
            <w:r w:rsidRPr="00550641">
              <w:rPr>
                <w:rFonts w:asciiTheme="minorEastAsia" w:hAnsiTheme="minorEastAsia" w:cs="仿宋" w:hint="eastAsia"/>
                <w:color w:val="000000"/>
                <w:szCs w:val="21"/>
              </w:rPr>
              <w:t>元</w:t>
            </w:r>
          </w:p>
        </w:tc>
        <w:tc>
          <w:tcPr>
            <w:tcW w:w="628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</w:p>
        </w:tc>
      </w:tr>
      <w:tr w:rsidR="00B267D8" w:rsidRPr="00B267D8" w:rsidTr="00444B82">
        <w:trPr>
          <w:trHeight w:val="444"/>
          <w:jc w:val="center"/>
        </w:trPr>
        <w:tc>
          <w:tcPr>
            <w:tcW w:w="465" w:type="pct"/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kern w:val="0"/>
                <w:szCs w:val="21"/>
                <w:lang w:bidi="ar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kern w:val="0"/>
                <w:szCs w:val="21"/>
                <w:lang w:bidi="ar"/>
              </w:rPr>
              <w:t>5</w:t>
            </w:r>
          </w:p>
        </w:tc>
        <w:tc>
          <w:tcPr>
            <w:tcW w:w="1179" w:type="pct"/>
            <w:vMerge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</w:p>
        </w:tc>
        <w:tc>
          <w:tcPr>
            <w:tcW w:w="1392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szCs w:val="21"/>
              </w:rPr>
              <w:t>15厘米</w:t>
            </w:r>
          </w:p>
        </w:tc>
        <w:tc>
          <w:tcPr>
            <w:tcW w:w="476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kern w:val="0"/>
                <w:szCs w:val="21"/>
                <w:lang w:bidi="ar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kern w:val="0"/>
                <w:szCs w:val="21"/>
                <w:lang w:bidi="ar"/>
              </w:rPr>
              <w:t>株</w:t>
            </w:r>
          </w:p>
        </w:tc>
        <w:tc>
          <w:tcPr>
            <w:tcW w:w="860" w:type="pct"/>
            <w:noWrap/>
            <w:tcMar>
              <w:top w:w="12" w:type="dxa"/>
              <w:left w:w="12" w:type="dxa"/>
              <w:right w:w="12" w:type="dxa"/>
            </w:tcMar>
          </w:tcPr>
          <w:p w:rsidR="00B267D8" w:rsidRDefault="00B267D8" w:rsidP="00B267D8">
            <w:pPr>
              <w:jc w:val="center"/>
            </w:pPr>
            <w:r w:rsidRPr="00550641">
              <w:rPr>
                <w:rFonts w:asciiTheme="minorEastAsia" w:hAnsiTheme="minorEastAsia" w:cs="仿宋" w:hint="eastAsia"/>
                <w:color w:val="000000"/>
                <w:szCs w:val="21"/>
              </w:rPr>
              <w:t>元</w:t>
            </w:r>
          </w:p>
        </w:tc>
        <w:tc>
          <w:tcPr>
            <w:tcW w:w="628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</w:p>
        </w:tc>
      </w:tr>
      <w:tr w:rsidR="00B267D8" w:rsidRPr="00B267D8" w:rsidTr="00444B82">
        <w:trPr>
          <w:trHeight w:val="444"/>
          <w:jc w:val="center"/>
        </w:trPr>
        <w:tc>
          <w:tcPr>
            <w:tcW w:w="465" w:type="pct"/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kern w:val="0"/>
                <w:szCs w:val="21"/>
                <w:lang w:bidi="ar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kern w:val="0"/>
                <w:szCs w:val="21"/>
                <w:lang w:bidi="ar"/>
              </w:rPr>
              <w:t>6</w:t>
            </w:r>
          </w:p>
        </w:tc>
        <w:tc>
          <w:tcPr>
            <w:tcW w:w="1179" w:type="pct"/>
            <w:vMerge w:val="restart"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szCs w:val="21"/>
              </w:rPr>
              <w:t>角瑾</w:t>
            </w:r>
          </w:p>
        </w:tc>
        <w:tc>
          <w:tcPr>
            <w:tcW w:w="1392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szCs w:val="21"/>
              </w:rPr>
              <w:t>10厘米</w:t>
            </w:r>
          </w:p>
        </w:tc>
        <w:tc>
          <w:tcPr>
            <w:tcW w:w="476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kern w:val="0"/>
                <w:szCs w:val="21"/>
                <w:lang w:bidi="ar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kern w:val="0"/>
                <w:szCs w:val="21"/>
                <w:lang w:bidi="ar"/>
              </w:rPr>
              <w:t>株</w:t>
            </w:r>
          </w:p>
        </w:tc>
        <w:tc>
          <w:tcPr>
            <w:tcW w:w="860" w:type="pct"/>
            <w:noWrap/>
            <w:tcMar>
              <w:top w:w="12" w:type="dxa"/>
              <w:left w:w="12" w:type="dxa"/>
              <w:right w:w="12" w:type="dxa"/>
            </w:tcMar>
          </w:tcPr>
          <w:p w:rsidR="00B267D8" w:rsidRDefault="00B267D8" w:rsidP="00B267D8">
            <w:pPr>
              <w:jc w:val="center"/>
            </w:pPr>
            <w:r w:rsidRPr="00550641">
              <w:rPr>
                <w:rFonts w:asciiTheme="minorEastAsia" w:hAnsiTheme="minorEastAsia" w:cs="仿宋" w:hint="eastAsia"/>
                <w:color w:val="000000"/>
                <w:szCs w:val="21"/>
              </w:rPr>
              <w:t>元</w:t>
            </w:r>
          </w:p>
        </w:tc>
        <w:tc>
          <w:tcPr>
            <w:tcW w:w="628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</w:p>
        </w:tc>
      </w:tr>
      <w:tr w:rsidR="00B267D8" w:rsidRPr="00B267D8" w:rsidTr="00444B82">
        <w:trPr>
          <w:trHeight w:val="444"/>
          <w:jc w:val="center"/>
        </w:trPr>
        <w:tc>
          <w:tcPr>
            <w:tcW w:w="465" w:type="pct"/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kern w:val="0"/>
                <w:szCs w:val="21"/>
                <w:lang w:bidi="ar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kern w:val="0"/>
                <w:szCs w:val="21"/>
                <w:lang w:bidi="ar"/>
              </w:rPr>
              <w:t>7</w:t>
            </w:r>
          </w:p>
        </w:tc>
        <w:tc>
          <w:tcPr>
            <w:tcW w:w="1179" w:type="pct"/>
            <w:vMerge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</w:p>
        </w:tc>
        <w:tc>
          <w:tcPr>
            <w:tcW w:w="1392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szCs w:val="21"/>
              </w:rPr>
              <w:t>15厘米</w:t>
            </w:r>
          </w:p>
        </w:tc>
        <w:tc>
          <w:tcPr>
            <w:tcW w:w="476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kern w:val="0"/>
                <w:szCs w:val="21"/>
                <w:lang w:bidi="ar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kern w:val="0"/>
                <w:szCs w:val="21"/>
                <w:lang w:bidi="ar"/>
              </w:rPr>
              <w:t>株</w:t>
            </w:r>
          </w:p>
        </w:tc>
        <w:tc>
          <w:tcPr>
            <w:tcW w:w="860" w:type="pct"/>
            <w:noWrap/>
            <w:tcMar>
              <w:top w:w="12" w:type="dxa"/>
              <w:left w:w="12" w:type="dxa"/>
              <w:right w:w="12" w:type="dxa"/>
            </w:tcMar>
          </w:tcPr>
          <w:p w:rsidR="00B267D8" w:rsidRDefault="00B267D8" w:rsidP="00B267D8">
            <w:pPr>
              <w:jc w:val="center"/>
            </w:pPr>
            <w:r w:rsidRPr="00550641">
              <w:rPr>
                <w:rFonts w:asciiTheme="minorEastAsia" w:hAnsiTheme="minorEastAsia" w:cs="仿宋" w:hint="eastAsia"/>
                <w:color w:val="000000"/>
                <w:szCs w:val="21"/>
              </w:rPr>
              <w:t>元</w:t>
            </w:r>
          </w:p>
        </w:tc>
        <w:tc>
          <w:tcPr>
            <w:tcW w:w="628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</w:p>
        </w:tc>
      </w:tr>
      <w:tr w:rsidR="00B267D8" w:rsidRPr="00B267D8" w:rsidTr="00444B82">
        <w:trPr>
          <w:trHeight w:val="444"/>
          <w:jc w:val="center"/>
        </w:trPr>
        <w:tc>
          <w:tcPr>
            <w:tcW w:w="465" w:type="pct"/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kern w:val="0"/>
                <w:szCs w:val="21"/>
                <w:lang w:bidi="ar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kern w:val="0"/>
                <w:szCs w:val="21"/>
                <w:lang w:bidi="ar"/>
              </w:rPr>
              <w:t>8</w:t>
            </w:r>
          </w:p>
        </w:tc>
        <w:tc>
          <w:tcPr>
            <w:tcW w:w="1179" w:type="pct"/>
            <w:vMerge w:val="restart"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szCs w:val="21"/>
              </w:rPr>
              <w:t>牵牛花</w:t>
            </w:r>
          </w:p>
        </w:tc>
        <w:tc>
          <w:tcPr>
            <w:tcW w:w="1392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szCs w:val="21"/>
              </w:rPr>
              <w:t>10厘米</w:t>
            </w:r>
          </w:p>
        </w:tc>
        <w:tc>
          <w:tcPr>
            <w:tcW w:w="476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kern w:val="0"/>
                <w:szCs w:val="21"/>
                <w:lang w:bidi="ar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kern w:val="0"/>
                <w:szCs w:val="21"/>
                <w:lang w:bidi="ar"/>
              </w:rPr>
              <w:t>株</w:t>
            </w:r>
          </w:p>
        </w:tc>
        <w:tc>
          <w:tcPr>
            <w:tcW w:w="860" w:type="pct"/>
            <w:noWrap/>
            <w:tcMar>
              <w:top w:w="12" w:type="dxa"/>
              <w:left w:w="12" w:type="dxa"/>
              <w:right w:w="12" w:type="dxa"/>
            </w:tcMar>
          </w:tcPr>
          <w:p w:rsidR="00B267D8" w:rsidRDefault="00B267D8" w:rsidP="00B267D8">
            <w:pPr>
              <w:jc w:val="center"/>
            </w:pPr>
            <w:r w:rsidRPr="00550641">
              <w:rPr>
                <w:rFonts w:asciiTheme="minorEastAsia" w:hAnsiTheme="minorEastAsia" w:cs="仿宋" w:hint="eastAsia"/>
                <w:color w:val="000000"/>
                <w:szCs w:val="21"/>
              </w:rPr>
              <w:t>元</w:t>
            </w:r>
          </w:p>
        </w:tc>
        <w:tc>
          <w:tcPr>
            <w:tcW w:w="628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</w:p>
        </w:tc>
      </w:tr>
      <w:tr w:rsidR="00B267D8" w:rsidRPr="00B267D8" w:rsidTr="00444B82">
        <w:trPr>
          <w:trHeight w:val="444"/>
          <w:jc w:val="center"/>
        </w:trPr>
        <w:tc>
          <w:tcPr>
            <w:tcW w:w="465" w:type="pct"/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kern w:val="0"/>
                <w:szCs w:val="21"/>
                <w:lang w:bidi="ar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kern w:val="0"/>
                <w:szCs w:val="21"/>
                <w:lang w:bidi="ar"/>
              </w:rPr>
              <w:t>9</w:t>
            </w:r>
          </w:p>
        </w:tc>
        <w:tc>
          <w:tcPr>
            <w:tcW w:w="1179" w:type="pct"/>
            <w:vMerge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</w:p>
        </w:tc>
        <w:tc>
          <w:tcPr>
            <w:tcW w:w="1392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szCs w:val="21"/>
              </w:rPr>
              <w:t>15厘米</w:t>
            </w:r>
          </w:p>
        </w:tc>
        <w:tc>
          <w:tcPr>
            <w:tcW w:w="476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kern w:val="0"/>
                <w:szCs w:val="21"/>
                <w:lang w:bidi="ar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kern w:val="0"/>
                <w:szCs w:val="21"/>
                <w:lang w:bidi="ar"/>
              </w:rPr>
              <w:t>株</w:t>
            </w:r>
          </w:p>
        </w:tc>
        <w:tc>
          <w:tcPr>
            <w:tcW w:w="860" w:type="pct"/>
            <w:noWrap/>
            <w:tcMar>
              <w:top w:w="12" w:type="dxa"/>
              <w:left w:w="12" w:type="dxa"/>
              <w:right w:w="12" w:type="dxa"/>
            </w:tcMar>
          </w:tcPr>
          <w:p w:rsidR="00B267D8" w:rsidRDefault="00B267D8" w:rsidP="00B267D8">
            <w:pPr>
              <w:jc w:val="center"/>
            </w:pPr>
            <w:r w:rsidRPr="00550641">
              <w:rPr>
                <w:rFonts w:asciiTheme="minorEastAsia" w:hAnsiTheme="minorEastAsia" w:cs="仿宋" w:hint="eastAsia"/>
                <w:color w:val="000000"/>
                <w:szCs w:val="21"/>
              </w:rPr>
              <w:t>元</w:t>
            </w:r>
          </w:p>
        </w:tc>
        <w:tc>
          <w:tcPr>
            <w:tcW w:w="628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</w:p>
        </w:tc>
      </w:tr>
      <w:tr w:rsidR="00B267D8" w:rsidRPr="00B267D8" w:rsidTr="00444B82">
        <w:trPr>
          <w:trHeight w:val="444"/>
          <w:jc w:val="center"/>
        </w:trPr>
        <w:tc>
          <w:tcPr>
            <w:tcW w:w="465" w:type="pct"/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kern w:val="0"/>
                <w:szCs w:val="21"/>
                <w:lang w:bidi="ar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kern w:val="0"/>
                <w:szCs w:val="21"/>
                <w:lang w:bidi="ar"/>
              </w:rPr>
              <w:t>10</w:t>
            </w:r>
          </w:p>
        </w:tc>
        <w:tc>
          <w:tcPr>
            <w:tcW w:w="1179" w:type="pct"/>
            <w:vMerge w:val="restart"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szCs w:val="21"/>
              </w:rPr>
              <w:t>鸡冠花</w:t>
            </w:r>
          </w:p>
        </w:tc>
        <w:tc>
          <w:tcPr>
            <w:tcW w:w="1392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szCs w:val="21"/>
              </w:rPr>
              <w:t>10厘米</w:t>
            </w:r>
          </w:p>
        </w:tc>
        <w:tc>
          <w:tcPr>
            <w:tcW w:w="476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kern w:val="0"/>
                <w:szCs w:val="21"/>
                <w:lang w:bidi="ar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kern w:val="0"/>
                <w:szCs w:val="21"/>
                <w:lang w:bidi="ar"/>
              </w:rPr>
              <w:t>株</w:t>
            </w:r>
          </w:p>
        </w:tc>
        <w:tc>
          <w:tcPr>
            <w:tcW w:w="860" w:type="pct"/>
            <w:noWrap/>
            <w:tcMar>
              <w:top w:w="12" w:type="dxa"/>
              <w:left w:w="12" w:type="dxa"/>
              <w:right w:w="12" w:type="dxa"/>
            </w:tcMar>
          </w:tcPr>
          <w:p w:rsidR="00B267D8" w:rsidRDefault="00B267D8" w:rsidP="00B267D8">
            <w:pPr>
              <w:jc w:val="center"/>
            </w:pPr>
            <w:r w:rsidRPr="00550641">
              <w:rPr>
                <w:rFonts w:asciiTheme="minorEastAsia" w:hAnsiTheme="minorEastAsia" w:cs="仿宋" w:hint="eastAsia"/>
                <w:color w:val="000000"/>
                <w:szCs w:val="21"/>
              </w:rPr>
              <w:t>元</w:t>
            </w:r>
          </w:p>
        </w:tc>
        <w:tc>
          <w:tcPr>
            <w:tcW w:w="628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</w:p>
        </w:tc>
      </w:tr>
      <w:tr w:rsidR="00B267D8" w:rsidRPr="00B267D8" w:rsidTr="00444B82">
        <w:trPr>
          <w:trHeight w:val="444"/>
          <w:jc w:val="center"/>
        </w:trPr>
        <w:tc>
          <w:tcPr>
            <w:tcW w:w="465" w:type="pct"/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kern w:val="0"/>
                <w:szCs w:val="21"/>
                <w:lang w:bidi="ar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kern w:val="0"/>
                <w:szCs w:val="21"/>
                <w:lang w:bidi="ar"/>
              </w:rPr>
              <w:t>11</w:t>
            </w:r>
          </w:p>
        </w:tc>
        <w:tc>
          <w:tcPr>
            <w:tcW w:w="1179" w:type="pct"/>
            <w:vMerge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</w:p>
        </w:tc>
        <w:tc>
          <w:tcPr>
            <w:tcW w:w="1392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szCs w:val="21"/>
              </w:rPr>
              <w:t>15厘米</w:t>
            </w:r>
          </w:p>
        </w:tc>
        <w:tc>
          <w:tcPr>
            <w:tcW w:w="476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kern w:val="0"/>
                <w:szCs w:val="21"/>
                <w:lang w:bidi="ar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kern w:val="0"/>
                <w:szCs w:val="21"/>
                <w:lang w:bidi="ar"/>
              </w:rPr>
              <w:t>株</w:t>
            </w:r>
          </w:p>
        </w:tc>
        <w:tc>
          <w:tcPr>
            <w:tcW w:w="860" w:type="pct"/>
            <w:noWrap/>
            <w:tcMar>
              <w:top w:w="12" w:type="dxa"/>
              <w:left w:w="12" w:type="dxa"/>
              <w:right w:w="12" w:type="dxa"/>
            </w:tcMar>
          </w:tcPr>
          <w:p w:rsidR="00B267D8" w:rsidRDefault="00B267D8" w:rsidP="00B267D8">
            <w:pPr>
              <w:jc w:val="center"/>
            </w:pPr>
            <w:r w:rsidRPr="00550641">
              <w:rPr>
                <w:rFonts w:asciiTheme="minorEastAsia" w:hAnsiTheme="minorEastAsia" w:cs="仿宋" w:hint="eastAsia"/>
                <w:color w:val="000000"/>
                <w:szCs w:val="21"/>
              </w:rPr>
              <w:t>元</w:t>
            </w:r>
          </w:p>
        </w:tc>
        <w:tc>
          <w:tcPr>
            <w:tcW w:w="628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</w:p>
        </w:tc>
      </w:tr>
      <w:tr w:rsidR="00B267D8" w:rsidRPr="00B267D8" w:rsidTr="00444B82">
        <w:trPr>
          <w:trHeight w:val="444"/>
          <w:jc w:val="center"/>
        </w:trPr>
        <w:tc>
          <w:tcPr>
            <w:tcW w:w="465" w:type="pct"/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kern w:val="0"/>
                <w:szCs w:val="21"/>
                <w:lang w:bidi="ar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kern w:val="0"/>
                <w:szCs w:val="21"/>
                <w:lang w:bidi="ar"/>
              </w:rPr>
              <w:t>12</w:t>
            </w:r>
          </w:p>
        </w:tc>
        <w:tc>
          <w:tcPr>
            <w:tcW w:w="1179" w:type="pct"/>
            <w:vMerge w:val="restart"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szCs w:val="21"/>
              </w:rPr>
              <w:t>羽叶甘蓝</w:t>
            </w:r>
          </w:p>
        </w:tc>
        <w:tc>
          <w:tcPr>
            <w:tcW w:w="1392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szCs w:val="21"/>
              </w:rPr>
              <w:t>10厘米</w:t>
            </w:r>
          </w:p>
        </w:tc>
        <w:tc>
          <w:tcPr>
            <w:tcW w:w="476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kern w:val="0"/>
                <w:szCs w:val="21"/>
                <w:lang w:bidi="ar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kern w:val="0"/>
                <w:szCs w:val="21"/>
                <w:lang w:bidi="ar"/>
              </w:rPr>
              <w:t>株</w:t>
            </w:r>
          </w:p>
        </w:tc>
        <w:tc>
          <w:tcPr>
            <w:tcW w:w="860" w:type="pct"/>
            <w:noWrap/>
            <w:tcMar>
              <w:top w:w="12" w:type="dxa"/>
              <w:left w:w="12" w:type="dxa"/>
              <w:right w:w="12" w:type="dxa"/>
            </w:tcMar>
          </w:tcPr>
          <w:p w:rsidR="00B267D8" w:rsidRDefault="00B267D8" w:rsidP="00B267D8">
            <w:pPr>
              <w:jc w:val="center"/>
            </w:pPr>
            <w:r w:rsidRPr="00550641">
              <w:rPr>
                <w:rFonts w:asciiTheme="minorEastAsia" w:hAnsiTheme="minorEastAsia" w:cs="仿宋" w:hint="eastAsia"/>
                <w:color w:val="000000"/>
                <w:szCs w:val="21"/>
              </w:rPr>
              <w:t>元</w:t>
            </w:r>
          </w:p>
        </w:tc>
        <w:tc>
          <w:tcPr>
            <w:tcW w:w="628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</w:p>
        </w:tc>
      </w:tr>
      <w:tr w:rsidR="00B267D8" w:rsidRPr="00B267D8" w:rsidTr="00444B82">
        <w:trPr>
          <w:trHeight w:val="444"/>
          <w:jc w:val="center"/>
        </w:trPr>
        <w:tc>
          <w:tcPr>
            <w:tcW w:w="465" w:type="pct"/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kern w:val="0"/>
                <w:szCs w:val="21"/>
                <w:lang w:bidi="ar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kern w:val="0"/>
                <w:szCs w:val="21"/>
                <w:lang w:bidi="ar"/>
              </w:rPr>
              <w:t>13</w:t>
            </w:r>
          </w:p>
        </w:tc>
        <w:tc>
          <w:tcPr>
            <w:tcW w:w="1179" w:type="pct"/>
            <w:vMerge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</w:p>
        </w:tc>
        <w:tc>
          <w:tcPr>
            <w:tcW w:w="1392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szCs w:val="21"/>
              </w:rPr>
              <w:t>15厘米</w:t>
            </w:r>
          </w:p>
        </w:tc>
        <w:tc>
          <w:tcPr>
            <w:tcW w:w="476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kern w:val="0"/>
                <w:szCs w:val="21"/>
                <w:lang w:bidi="ar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kern w:val="0"/>
                <w:szCs w:val="21"/>
                <w:lang w:bidi="ar"/>
              </w:rPr>
              <w:t>株</w:t>
            </w:r>
          </w:p>
        </w:tc>
        <w:tc>
          <w:tcPr>
            <w:tcW w:w="860" w:type="pct"/>
            <w:noWrap/>
            <w:tcMar>
              <w:top w:w="12" w:type="dxa"/>
              <w:left w:w="12" w:type="dxa"/>
              <w:right w:w="12" w:type="dxa"/>
            </w:tcMar>
          </w:tcPr>
          <w:p w:rsidR="00B267D8" w:rsidRDefault="00B267D8" w:rsidP="00B267D8">
            <w:pPr>
              <w:jc w:val="center"/>
            </w:pPr>
            <w:r w:rsidRPr="00550641">
              <w:rPr>
                <w:rFonts w:asciiTheme="minorEastAsia" w:hAnsiTheme="minorEastAsia" w:cs="仿宋" w:hint="eastAsia"/>
                <w:color w:val="000000"/>
                <w:szCs w:val="21"/>
              </w:rPr>
              <w:t>元</w:t>
            </w:r>
          </w:p>
        </w:tc>
        <w:tc>
          <w:tcPr>
            <w:tcW w:w="628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</w:p>
        </w:tc>
      </w:tr>
      <w:tr w:rsidR="00B267D8" w:rsidRPr="00B267D8" w:rsidTr="00444B82">
        <w:trPr>
          <w:trHeight w:val="444"/>
          <w:jc w:val="center"/>
        </w:trPr>
        <w:tc>
          <w:tcPr>
            <w:tcW w:w="465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kern w:val="0"/>
                <w:szCs w:val="21"/>
                <w:lang w:bidi="ar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kern w:val="0"/>
                <w:szCs w:val="21"/>
                <w:lang w:bidi="ar"/>
              </w:rPr>
              <w:t>14</w:t>
            </w:r>
          </w:p>
        </w:tc>
        <w:tc>
          <w:tcPr>
            <w:tcW w:w="1179" w:type="pct"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szCs w:val="21"/>
              </w:rPr>
              <w:t>长寿花（金达莱）</w:t>
            </w:r>
          </w:p>
        </w:tc>
        <w:tc>
          <w:tcPr>
            <w:tcW w:w="1392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szCs w:val="21"/>
              </w:rPr>
              <w:t>15厘米</w:t>
            </w:r>
          </w:p>
        </w:tc>
        <w:tc>
          <w:tcPr>
            <w:tcW w:w="476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kern w:val="0"/>
                <w:szCs w:val="21"/>
                <w:lang w:bidi="ar"/>
              </w:rPr>
            </w:pPr>
            <w:r w:rsidRPr="00B267D8">
              <w:rPr>
                <w:rFonts w:asciiTheme="minorEastAsia" w:hAnsiTheme="minorEastAsia" w:cs="仿宋" w:hint="eastAsia"/>
                <w:color w:val="000000"/>
                <w:kern w:val="0"/>
                <w:szCs w:val="21"/>
                <w:lang w:bidi="ar"/>
              </w:rPr>
              <w:t>株</w:t>
            </w:r>
          </w:p>
        </w:tc>
        <w:tc>
          <w:tcPr>
            <w:tcW w:w="860" w:type="pct"/>
            <w:noWrap/>
            <w:tcMar>
              <w:top w:w="12" w:type="dxa"/>
              <w:left w:w="12" w:type="dxa"/>
              <w:right w:w="12" w:type="dxa"/>
            </w:tcMar>
          </w:tcPr>
          <w:p w:rsidR="00B267D8" w:rsidRDefault="00B267D8" w:rsidP="00B267D8">
            <w:pPr>
              <w:jc w:val="center"/>
            </w:pPr>
            <w:r w:rsidRPr="00550641">
              <w:rPr>
                <w:rFonts w:asciiTheme="minorEastAsia" w:hAnsiTheme="minorEastAsia" w:cs="仿宋" w:hint="eastAsia"/>
                <w:color w:val="000000"/>
                <w:szCs w:val="21"/>
              </w:rPr>
              <w:t>元</w:t>
            </w:r>
          </w:p>
        </w:tc>
        <w:tc>
          <w:tcPr>
            <w:tcW w:w="628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B267D8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</w:p>
        </w:tc>
      </w:tr>
      <w:tr w:rsidR="00B267D8" w:rsidRPr="00B267D8" w:rsidTr="00B267D8">
        <w:trPr>
          <w:trHeight w:val="444"/>
          <w:jc w:val="center"/>
        </w:trPr>
        <w:tc>
          <w:tcPr>
            <w:tcW w:w="3512" w:type="pct"/>
            <w:gridSpan w:val="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4C12B3">
            <w:pPr>
              <w:widowControl/>
              <w:jc w:val="center"/>
              <w:textAlignment w:val="center"/>
              <w:rPr>
                <w:rFonts w:asciiTheme="minorEastAsia" w:hAnsiTheme="minorEastAsia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="仿宋" w:hint="eastAsia"/>
                <w:color w:val="000000"/>
                <w:kern w:val="0"/>
                <w:szCs w:val="21"/>
                <w:lang w:bidi="ar"/>
              </w:rPr>
              <w:t>合 计 价 格</w:t>
            </w:r>
          </w:p>
        </w:tc>
        <w:tc>
          <w:tcPr>
            <w:tcW w:w="860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4C12B3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  <w:r>
              <w:rPr>
                <w:rFonts w:asciiTheme="minorEastAsia" w:hAnsiTheme="minorEastAsia" w:cs="仿宋" w:hint="eastAsia"/>
                <w:color w:val="000000"/>
                <w:szCs w:val="21"/>
              </w:rPr>
              <w:t>元</w:t>
            </w:r>
          </w:p>
        </w:tc>
        <w:tc>
          <w:tcPr>
            <w:tcW w:w="628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B267D8" w:rsidRPr="00B267D8" w:rsidRDefault="00B267D8" w:rsidP="004C12B3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="仿宋"/>
                <w:color w:val="000000"/>
                <w:szCs w:val="21"/>
              </w:rPr>
            </w:pPr>
          </w:p>
        </w:tc>
      </w:tr>
    </w:tbl>
    <w:p w:rsidR="00B267D8" w:rsidRPr="00B267D8" w:rsidRDefault="00B267D8" w:rsidP="00B267D8">
      <w:pPr>
        <w:pStyle w:val="a0"/>
        <w:spacing w:line="400" w:lineRule="exact"/>
        <w:ind w:left="0" w:firstLine="422"/>
        <w:rPr>
          <w:rFonts w:asciiTheme="minorEastAsia" w:eastAsiaTheme="minorEastAsia" w:hAnsiTheme="minorEastAsia"/>
          <w:b/>
          <w:kern w:val="2"/>
          <w:sz w:val="21"/>
          <w:szCs w:val="21"/>
        </w:rPr>
      </w:pPr>
      <w:r w:rsidRPr="00B267D8">
        <w:rPr>
          <w:rFonts w:asciiTheme="minorEastAsia" w:eastAsiaTheme="minorEastAsia" w:hAnsiTheme="minorEastAsia" w:hint="eastAsia"/>
          <w:b/>
          <w:kern w:val="2"/>
          <w:sz w:val="21"/>
          <w:szCs w:val="21"/>
        </w:rPr>
        <w:t>备注：合计价格仅作为报价文件价格排序依据，不作为结算依据。本项目采用固定单价成交，根据最终实际用量据实结算。</w:t>
      </w:r>
    </w:p>
    <w:p w:rsidR="00047489" w:rsidRPr="00047489" w:rsidRDefault="00E2750C" w:rsidP="001C33D8">
      <w:pPr>
        <w:pStyle w:val="a0"/>
        <w:spacing w:line="400" w:lineRule="exact"/>
        <w:ind w:left="0" w:firstLineChars="0" w:firstLine="0"/>
        <w:rPr>
          <w:rFonts w:asciiTheme="minorEastAsia" w:eastAsiaTheme="minorEastAsia" w:hAnsiTheme="minorEastAsia"/>
          <w:b/>
          <w:kern w:val="2"/>
          <w:sz w:val="24"/>
          <w:szCs w:val="24"/>
        </w:rPr>
      </w:pPr>
      <w:r>
        <w:rPr>
          <w:rFonts w:asciiTheme="minorEastAsia" w:eastAsiaTheme="minorEastAsia" w:hAnsiTheme="minorEastAsia" w:hint="eastAsia"/>
          <w:b/>
          <w:kern w:val="2"/>
          <w:sz w:val="24"/>
          <w:szCs w:val="24"/>
        </w:rPr>
        <w:t>三</w:t>
      </w:r>
      <w:r w:rsidR="008369B5">
        <w:rPr>
          <w:rFonts w:asciiTheme="minorEastAsia" w:eastAsiaTheme="minorEastAsia" w:hAnsiTheme="minorEastAsia" w:hint="eastAsia"/>
          <w:b/>
          <w:kern w:val="2"/>
          <w:sz w:val="24"/>
          <w:szCs w:val="24"/>
        </w:rPr>
        <w:t>、</w:t>
      </w:r>
      <w:r w:rsidR="00AB19E6">
        <w:rPr>
          <w:rFonts w:asciiTheme="minorEastAsia" w:eastAsiaTheme="minorEastAsia" w:hAnsiTheme="minorEastAsia" w:hint="eastAsia"/>
          <w:b/>
          <w:kern w:val="2"/>
          <w:sz w:val="24"/>
          <w:szCs w:val="24"/>
        </w:rPr>
        <w:t>商务</w:t>
      </w:r>
      <w:r w:rsidR="008369B5">
        <w:rPr>
          <w:rFonts w:asciiTheme="minorEastAsia" w:eastAsiaTheme="minorEastAsia" w:hAnsiTheme="minorEastAsia" w:hint="eastAsia"/>
          <w:b/>
          <w:kern w:val="2"/>
          <w:sz w:val="24"/>
          <w:szCs w:val="24"/>
        </w:rPr>
        <w:t>要求</w:t>
      </w:r>
    </w:p>
    <w:p w:rsidR="00047489" w:rsidRDefault="00047489" w:rsidP="001C33D8">
      <w:pPr>
        <w:pStyle w:val="af1"/>
        <w:numPr>
          <w:ilvl w:val="0"/>
          <w:numId w:val="5"/>
        </w:numPr>
        <w:spacing w:line="400" w:lineRule="exact"/>
        <w:ind w:firstLineChars="0"/>
        <w:rPr>
          <w:rFonts w:asciiTheme="minorEastAsia" w:hAnsiTheme="minorEastAsia"/>
        </w:rPr>
      </w:pPr>
      <w:bookmarkStart w:id="0" w:name="_Hlk219102565"/>
      <w:r w:rsidRPr="00586559">
        <w:rPr>
          <w:rFonts w:asciiTheme="minorEastAsia" w:hAnsiTheme="minorEastAsia" w:hint="eastAsia"/>
          <w:b/>
        </w:rPr>
        <w:t>供货周期</w:t>
      </w:r>
      <w:r w:rsidRPr="00586559">
        <w:rPr>
          <w:rFonts w:asciiTheme="minorEastAsia" w:hAnsiTheme="minorEastAsia" w:hint="eastAsia"/>
        </w:rPr>
        <w:t>：</w:t>
      </w:r>
      <w:r w:rsidR="00586559" w:rsidRPr="00586559">
        <w:rPr>
          <w:rFonts w:asciiTheme="minorEastAsia" w:hAnsiTheme="minorEastAsia" w:hint="eastAsia"/>
        </w:rPr>
        <w:t>服务周期为合同签订生效后至202</w:t>
      </w:r>
      <w:r w:rsidR="00B267D8">
        <w:rPr>
          <w:rFonts w:asciiTheme="minorEastAsia" w:hAnsiTheme="minorEastAsia" w:hint="eastAsia"/>
        </w:rPr>
        <w:t>6</w:t>
      </w:r>
      <w:r w:rsidR="00586559" w:rsidRPr="00586559">
        <w:rPr>
          <w:rFonts w:asciiTheme="minorEastAsia" w:hAnsiTheme="minorEastAsia" w:hint="eastAsia"/>
        </w:rPr>
        <w:t>年12月31日。</w:t>
      </w:r>
    </w:p>
    <w:p w:rsidR="00586559" w:rsidRPr="00586559" w:rsidRDefault="00B267D8" w:rsidP="001C33D8">
      <w:pPr>
        <w:pStyle w:val="af1"/>
        <w:numPr>
          <w:ilvl w:val="0"/>
          <w:numId w:val="5"/>
        </w:numPr>
        <w:spacing w:line="400" w:lineRule="exact"/>
        <w:ind w:firstLineChars="0"/>
        <w:rPr>
          <w:rFonts w:asciiTheme="minorEastAsia" w:hAnsiTheme="minorEastAsia"/>
        </w:rPr>
      </w:pPr>
      <w:r w:rsidRPr="00B267D8">
        <w:rPr>
          <w:rFonts w:asciiTheme="minorEastAsia" w:hAnsiTheme="minorEastAsia" w:hint="eastAsia"/>
          <w:b/>
          <w:bCs/>
        </w:rPr>
        <w:lastRenderedPageBreak/>
        <w:t>报价要求</w:t>
      </w:r>
      <w:r>
        <w:rPr>
          <w:rFonts w:asciiTheme="minorEastAsia" w:hAnsiTheme="minorEastAsia" w:hint="eastAsia"/>
        </w:rPr>
        <w:t>：</w:t>
      </w:r>
      <w:r w:rsidR="00586559" w:rsidRPr="00586559">
        <w:rPr>
          <w:rFonts w:asciiTheme="minorEastAsia" w:hAnsiTheme="minorEastAsia" w:hint="eastAsia"/>
        </w:rPr>
        <w:t>所需各类</w:t>
      </w:r>
      <w:r w:rsidR="005C5E23" w:rsidRPr="0012288F">
        <w:rPr>
          <w:rFonts w:asciiTheme="minorEastAsia" w:hAnsiTheme="minorEastAsia" w:hint="eastAsia"/>
        </w:rPr>
        <w:t>花灌木、地被</w:t>
      </w:r>
      <w:r w:rsidR="00586559" w:rsidRPr="00586559">
        <w:rPr>
          <w:rFonts w:asciiTheme="minorEastAsia" w:hAnsiTheme="minorEastAsia" w:hint="eastAsia"/>
        </w:rPr>
        <w:t>，供应商</w:t>
      </w:r>
      <w:r w:rsidR="00586559">
        <w:rPr>
          <w:rFonts w:asciiTheme="minorEastAsia" w:hAnsiTheme="minorEastAsia" w:hint="eastAsia"/>
        </w:rPr>
        <w:t>（乙方）</w:t>
      </w:r>
      <w:r w:rsidR="00586559" w:rsidRPr="00586559">
        <w:rPr>
          <w:rFonts w:asciiTheme="minorEastAsia" w:hAnsiTheme="minorEastAsia" w:hint="eastAsia"/>
        </w:rPr>
        <w:t>按到货含税进行单价报价，报价除卸车费外应含全部草花费用。</w:t>
      </w:r>
    </w:p>
    <w:p w:rsidR="00B267D8" w:rsidRPr="00B267D8" w:rsidRDefault="00B267D8" w:rsidP="001C33D8">
      <w:pPr>
        <w:pStyle w:val="af1"/>
        <w:numPr>
          <w:ilvl w:val="0"/>
          <w:numId w:val="5"/>
        </w:numPr>
        <w:spacing w:line="400" w:lineRule="exact"/>
        <w:ind w:firstLineChars="0"/>
        <w:rPr>
          <w:rFonts w:asciiTheme="minorEastAsia" w:hAnsiTheme="minorEastAsia"/>
        </w:rPr>
      </w:pPr>
      <w:r w:rsidRPr="00B267D8">
        <w:rPr>
          <w:rFonts w:asciiTheme="minorEastAsia" w:hAnsiTheme="minorEastAsia" w:hint="eastAsia"/>
          <w:b/>
          <w:bCs/>
        </w:rPr>
        <w:t>结算要求：</w:t>
      </w:r>
    </w:p>
    <w:p w:rsidR="00586559" w:rsidRDefault="00586559" w:rsidP="00B267D8">
      <w:pPr>
        <w:pStyle w:val="af1"/>
        <w:numPr>
          <w:ilvl w:val="0"/>
          <w:numId w:val="8"/>
        </w:numPr>
        <w:spacing w:line="400" w:lineRule="exact"/>
        <w:ind w:firstLineChars="0"/>
        <w:rPr>
          <w:rFonts w:asciiTheme="minorEastAsia" w:hAnsiTheme="minorEastAsia"/>
        </w:rPr>
      </w:pPr>
      <w:r w:rsidRPr="00586559">
        <w:rPr>
          <w:rFonts w:asciiTheme="minorEastAsia" w:hAnsiTheme="minorEastAsia" w:hint="eastAsia"/>
        </w:rPr>
        <w:t>合同签订后，按</w:t>
      </w:r>
      <w:r>
        <w:rPr>
          <w:rFonts w:asciiTheme="minorEastAsia" w:hAnsiTheme="minorEastAsia" w:hint="eastAsia"/>
        </w:rPr>
        <w:t>采购方（</w:t>
      </w:r>
      <w:r w:rsidRPr="00586559">
        <w:rPr>
          <w:rFonts w:asciiTheme="minorEastAsia" w:hAnsiTheme="minorEastAsia" w:hint="eastAsia"/>
        </w:rPr>
        <w:t>甲方</w:t>
      </w:r>
      <w:r>
        <w:rPr>
          <w:rFonts w:asciiTheme="minorEastAsia" w:hAnsiTheme="minorEastAsia" w:hint="eastAsia"/>
        </w:rPr>
        <w:t>）</w:t>
      </w:r>
      <w:r w:rsidRPr="00586559">
        <w:rPr>
          <w:rFonts w:asciiTheme="minorEastAsia" w:hAnsiTheme="minorEastAsia" w:hint="eastAsia"/>
        </w:rPr>
        <w:t xml:space="preserve">实际用量，据实结算，本项目合同执行上限金额为 </w:t>
      </w:r>
      <w:r w:rsidR="00B267D8">
        <w:rPr>
          <w:rFonts w:asciiTheme="minorEastAsia" w:hAnsiTheme="minorEastAsia" w:hint="eastAsia"/>
        </w:rPr>
        <w:t>1</w:t>
      </w:r>
      <w:r w:rsidR="005C5E23">
        <w:rPr>
          <w:rFonts w:asciiTheme="minorEastAsia" w:hAnsiTheme="minorEastAsia" w:hint="eastAsia"/>
        </w:rPr>
        <w:t>8</w:t>
      </w:r>
      <w:r w:rsidR="00B267D8">
        <w:rPr>
          <w:rFonts w:asciiTheme="minorEastAsia" w:hAnsiTheme="minorEastAsia" w:hint="eastAsia"/>
        </w:rPr>
        <w:t>.7</w:t>
      </w:r>
      <w:r w:rsidRPr="00586559">
        <w:rPr>
          <w:rFonts w:asciiTheme="minorEastAsia" w:hAnsiTheme="minorEastAsia" w:hint="eastAsia"/>
        </w:rPr>
        <w:t>万元。</w:t>
      </w:r>
    </w:p>
    <w:p w:rsidR="00586559" w:rsidRPr="00586559" w:rsidRDefault="00586559" w:rsidP="00B267D8">
      <w:pPr>
        <w:pStyle w:val="af1"/>
        <w:numPr>
          <w:ilvl w:val="0"/>
          <w:numId w:val="8"/>
        </w:numPr>
        <w:spacing w:line="400" w:lineRule="exact"/>
        <w:ind w:firstLineChars="0"/>
        <w:rPr>
          <w:rFonts w:asciiTheme="minorEastAsia" w:hAnsiTheme="minorEastAsia"/>
        </w:rPr>
      </w:pPr>
      <w:r w:rsidRPr="00586559">
        <w:rPr>
          <w:rFonts w:asciiTheme="minorEastAsia" w:hAnsiTheme="minorEastAsia" w:hint="eastAsia"/>
        </w:rPr>
        <w:t>根据要求固定单价，合同签订后在使用期限内不得调整和变动，供应方需履行所报单价。</w:t>
      </w:r>
    </w:p>
    <w:p w:rsidR="00B267D8" w:rsidRDefault="00B267D8" w:rsidP="001C33D8">
      <w:pPr>
        <w:pStyle w:val="af1"/>
        <w:numPr>
          <w:ilvl w:val="0"/>
          <w:numId w:val="5"/>
        </w:numPr>
        <w:spacing w:line="400" w:lineRule="exact"/>
        <w:ind w:firstLineChars="0"/>
        <w:rPr>
          <w:rFonts w:asciiTheme="minorEastAsia" w:hAnsiTheme="minorEastAsia"/>
        </w:rPr>
      </w:pPr>
      <w:r w:rsidRPr="00B267D8">
        <w:rPr>
          <w:rFonts w:asciiTheme="minorEastAsia" w:hAnsiTheme="minorEastAsia" w:hint="eastAsia"/>
          <w:b/>
          <w:bCs/>
        </w:rPr>
        <w:t>实施要求：</w:t>
      </w:r>
    </w:p>
    <w:p w:rsidR="00586559" w:rsidRPr="00586559" w:rsidRDefault="00586559" w:rsidP="00B267D8">
      <w:pPr>
        <w:pStyle w:val="af1"/>
        <w:numPr>
          <w:ilvl w:val="0"/>
          <w:numId w:val="9"/>
        </w:numPr>
        <w:spacing w:line="400" w:lineRule="exact"/>
        <w:ind w:firstLineChars="0"/>
        <w:rPr>
          <w:rFonts w:asciiTheme="minorEastAsia" w:hAnsiTheme="minorEastAsia"/>
        </w:rPr>
      </w:pPr>
      <w:r w:rsidRPr="00586559">
        <w:rPr>
          <w:rFonts w:asciiTheme="minorEastAsia" w:hAnsiTheme="minorEastAsia" w:hint="eastAsia"/>
        </w:rPr>
        <w:t>在采购合同签订时间内，供应商服从</w:t>
      </w:r>
      <w:r>
        <w:rPr>
          <w:rFonts w:asciiTheme="minorEastAsia" w:hAnsiTheme="minorEastAsia" w:hint="eastAsia"/>
        </w:rPr>
        <w:t>采购方</w:t>
      </w:r>
      <w:r w:rsidRPr="00586559">
        <w:rPr>
          <w:rFonts w:asciiTheme="minorEastAsia" w:hAnsiTheme="minorEastAsia" w:hint="eastAsia"/>
        </w:rPr>
        <w:t>的发货安排和调度，按需搭配品种、花色、数量。</w:t>
      </w:r>
    </w:p>
    <w:p w:rsidR="00586559" w:rsidRPr="00586559" w:rsidRDefault="00586559" w:rsidP="00B267D8">
      <w:pPr>
        <w:pStyle w:val="af1"/>
        <w:numPr>
          <w:ilvl w:val="0"/>
          <w:numId w:val="9"/>
        </w:numPr>
        <w:spacing w:line="400" w:lineRule="exact"/>
        <w:ind w:firstLineChars="0"/>
        <w:rPr>
          <w:rFonts w:asciiTheme="minorEastAsia" w:hAnsiTheme="minorEastAsia"/>
        </w:rPr>
      </w:pPr>
      <w:r w:rsidRPr="00586559">
        <w:rPr>
          <w:rFonts w:asciiTheme="minorEastAsia" w:hAnsiTheme="minorEastAsia" w:hint="eastAsia"/>
        </w:rPr>
        <w:t>供应商依据行规、操守，遵照使用方对草花的质量要求，保证植株质量和鲜活度，不得以次充好。遇特殊草花品种、颜色需求等情况，</w:t>
      </w:r>
      <w:r w:rsidR="00B267D8">
        <w:rPr>
          <w:rFonts w:asciiTheme="minorEastAsia" w:hAnsiTheme="minorEastAsia" w:hint="eastAsia"/>
        </w:rPr>
        <w:t>采购方</w:t>
      </w:r>
      <w:r w:rsidRPr="00586559">
        <w:rPr>
          <w:rFonts w:asciiTheme="minorEastAsia" w:hAnsiTheme="minorEastAsia" w:hint="eastAsia"/>
        </w:rPr>
        <w:t>可到现场确定。</w:t>
      </w:r>
    </w:p>
    <w:p w:rsidR="00586559" w:rsidRPr="00586559" w:rsidRDefault="00586559" w:rsidP="00B267D8">
      <w:pPr>
        <w:pStyle w:val="af1"/>
        <w:numPr>
          <w:ilvl w:val="0"/>
          <w:numId w:val="9"/>
        </w:numPr>
        <w:spacing w:line="400" w:lineRule="exact"/>
        <w:ind w:firstLineChars="0"/>
        <w:rPr>
          <w:rFonts w:asciiTheme="minorEastAsia" w:hAnsiTheme="minorEastAsia"/>
        </w:rPr>
      </w:pPr>
      <w:r w:rsidRPr="00586559">
        <w:rPr>
          <w:rFonts w:asciiTheme="minorEastAsia" w:hAnsiTheme="minorEastAsia" w:hint="eastAsia"/>
        </w:rPr>
        <w:t>供应方在草花配货、运输途中所产生的一切风险、问题和费用与</w:t>
      </w:r>
      <w:r w:rsidR="00B267D8">
        <w:rPr>
          <w:rFonts w:asciiTheme="minorEastAsia" w:hAnsiTheme="minorEastAsia" w:hint="eastAsia"/>
        </w:rPr>
        <w:t>采购方</w:t>
      </w:r>
      <w:r w:rsidRPr="00586559">
        <w:rPr>
          <w:rFonts w:asciiTheme="minorEastAsia" w:hAnsiTheme="minorEastAsia" w:hint="eastAsia"/>
        </w:rPr>
        <w:t>无关。</w:t>
      </w:r>
    </w:p>
    <w:p w:rsidR="00586559" w:rsidRPr="00586559" w:rsidRDefault="00586559" w:rsidP="001C33D8">
      <w:pPr>
        <w:pStyle w:val="af1"/>
        <w:numPr>
          <w:ilvl w:val="0"/>
          <w:numId w:val="5"/>
        </w:numPr>
        <w:spacing w:line="400" w:lineRule="exact"/>
        <w:ind w:firstLineChars="0"/>
        <w:rPr>
          <w:rFonts w:asciiTheme="minorEastAsia" w:hAnsiTheme="minorEastAsia"/>
        </w:rPr>
      </w:pPr>
      <w:r w:rsidRPr="005C5E23">
        <w:rPr>
          <w:rFonts w:asciiTheme="minorEastAsia" w:hAnsiTheme="minorEastAsia" w:hint="eastAsia"/>
          <w:b/>
          <w:bCs/>
        </w:rPr>
        <w:t>本项目技术联系人</w:t>
      </w:r>
      <w:r w:rsidRPr="00586559">
        <w:rPr>
          <w:rFonts w:asciiTheme="minorEastAsia" w:hAnsiTheme="minorEastAsia" w:hint="eastAsia"/>
        </w:rPr>
        <w:t>：关老师，</w:t>
      </w:r>
      <w:r w:rsidR="001F6200" w:rsidRPr="001F6200">
        <w:rPr>
          <w:rFonts w:asciiTheme="minorEastAsia" w:hAnsiTheme="minorEastAsia"/>
        </w:rPr>
        <w:t>15050835319</w:t>
      </w:r>
      <w:r w:rsidR="005C5E23" w:rsidRPr="00586559">
        <w:rPr>
          <w:rFonts w:asciiTheme="minorEastAsia" w:hAnsiTheme="minorEastAsia" w:hint="eastAsia"/>
        </w:rPr>
        <w:t>。</w:t>
      </w:r>
    </w:p>
    <w:bookmarkEnd w:id="0"/>
    <w:p w:rsidR="00586559" w:rsidRPr="00586559" w:rsidRDefault="00AB19E6" w:rsidP="001C33D8">
      <w:pPr>
        <w:widowControl/>
        <w:spacing w:line="400" w:lineRule="exact"/>
        <w:jc w:val="left"/>
        <w:rPr>
          <w:rFonts w:asciiTheme="minorEastAsia" w:hAnsiTheme="minorEastAsia"/>
          <w:b/>
          <w:sz w:val="24"/>
          <w:szCs w:val="24"/>
        </w:rPr>
      </w:pPr>
      <w:r w:rsidRPr="00586559">
        <w:rPr>
          <w:rFonts w:asciiTheme="minorEastAsia" w:hAnsiTheme="minorEastAsia"/>
          <w:b/>
          <w:sz w:val="24"/>
          <w:szCs w:val="24"/>
        </w:rPr>
        <w:t>四、</w:t>
      </w:r>
      <w:r w:rsidR="00586559" w:rsidRPr="00586559">
        <w:rPr>
          <w:rFonts w:asciiTheme="minorEastAsia" w:hAnsiTheme="minorEastAsia" w:hint="eastAsia"/>
          <w:b/>
          <w:sz w:val="24"/>
          <w:szCs w:val="24"/>
        </w:rPr>
        <w:t>供应商资格要求</w:t>
      </w:r>
    </w:p>
    <w:p w:rsidR="00586559" w:rsidRPr="00586559" w:rsidRDefault="00586559" w:rsidP="001C33D8">
      <w:pPr>
        <w:spacing w:line="400" w:lineRule="exact"/>
        <w:ind w:firstLineChars="200" w:firstLine="420"/>
        <w:rPr>
          <w:rFonts w:asciiTheme="minorEastAsia" w:hAnsiTheme="minorEastAsia"/>
        </w:rPr>
      </w:pPr>
      <w:r w:rsidRPr="00586559">
        <w:rPr>
          <w:rFonts w:asciiTheme="minorEastAsia" w:hAnsiTheme="minorEastAsia" w:hint="eastAsia"/>
        </w:rPr>
        <w:t xml:space="preserve">1. </w:t>
      </w:r>
      <w:r>
        <w:rPr>
          <w:rFonts w:asciiTheme="minorEastAsia" w:hAnsiTheme="minorEastAsia" w:hint="eastAsia"/>
        </w:rPr>
        <w:t>满足《中华人民共和国政府采购法》第二十二条规定，</w:t>
      </w:r>
      <w:r w:rsidRPr="00586559">
        <w:rPr>
          <w:rFonts w:asciiTheme="minorEastAsia" w:hAnsiTheme="minorEastAsia" w:hint="eastAsia"/>
          <w:b/>
        </w:rPr>
        <w:t>提供营业执照复印件并加盖公章。</w:t>
      </w:r>
    </w:p>
    <w:p w:rsidR="00B74C21" w:rsidRPr="00586559" w:rsidRDefault="00586559" w:rsidP="001C33D8">
      <w:pPr>
        <w:spacing w:line="400" w:lineRule="exact"/>
        <w:ind w:firstLineChars="200" w:firstLine="420"/>
        <w:rPr>
          <w:rFonts w:asciiTheme="minorEastAsia" w:hAnsiTheme="minorEastAsia"/>
        </w:rPr>
      </w:pPr>
      <w:r w:rsidRPr="00586559">
        <w:rPr>
          <w:rFonts w:asciiTheme="minorEastAsia" w:hAnsiTheme="minorEastAsia" w:hint="eastAsia"/>
        </w:rPr>
        <w:t>2. 拒绝列入失信被执行人、重大税收违法案件当事人名单、政府采购严重违法失信行为记录名单的投标人参与政府采购活动。</w:t>
      </w:r>
    </w:p>
    <w:p w:rsidR="006015BB" w:rsidRDefault="008369B5" w:rsidP="001C33D8">
      <w:pPr>
        <w:adjustRightInd w:val="0"/>
        <w:snapToGrid w:val="0"/>
        <w:spacing w:line="400" w:lineRule="exact"/>
        <w:rPr>
          <w:rFonts w:asciiTheme="minorEastAsia" w:hAnsiTheme="minorEastAsia" w:cs="Tahoma"/>
          <w:kern w:val="0"/>
          <w:sz w:val="24"/>
          <w:szCs w:val="24"/>
        </w:rPr>
      </w:pP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五、</w:t>
      </w:r>
      <w:r>
        <w:rPr>
          <w:rFonts w:asciiTheme="minorEastAsia" w:hAnsiTheme="minorEastAsia" w:cs="Tahoma"/>
          <w:b/>
          <w:kern w:val="0"/>
          <w:sz w:val="24"/>
          <w:szCs w:val="24"/>
        </w:rPr>
        <w:t>报价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文件</w:t>
      </w:r>
      <w:r>
        <w:rPr>
          <w:rFonts w:asciiTheme="minorEastAsia" w:hAnsiTheme="minorEastAsia" w:cs="Tahoma"/>
          <w:b/>
          <w:kern w:val="0"/>
          <w:sz w:val="24"/>
          <w:szCs w:val="24"/>
        </w:rPr>
        <w:t>包含如下内容</w:t>
      </w:r>
    </w:p>
    <w:p w:rsidR="006015BB" w:rsidRDefault="008369B5" w:rsidP="001C33D8">
      <w:pPr>
        <w:pStyle w:val="af1"/>
        <w:widowControl/>
        <w:numPr>
          <w:ilvl w:val="0"/>
          <w:numId w:val="4"/>
        </w:numPr>
        <w:adjustRightInd w:val="0"/>
        <w:snapToGrid w:val="0"/>
        <w:spacing w:line="40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询价公告号、项目名称、供应商名称、联系人、联系电话</w:t>
      </w:r>
    </w:p>
    <w:p w:rsidR="006015BB" w:rsidRDefault="008369B5" w:rsidP="001C33D8">
      <w:pPr>
        <w:pStyle w:val="af1"/>
        <w:widowControl/>
        <w:numPr>
          <w:ilvl w:val="0"/>
          <w:numId w:val="4"/>
        </w:numPr>
        <w:adjustRightInd w:val="0"/>
        <w:snapToGrid w:val="0"/>
        <w:spacing w:line="40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报价</w:t>
      </w:r>
      <w:r w:rsidR="00E90EAF">
        <w:rPr>
          <w:rFonts w:asciiTheme="minorEastAsia" w:hAnsiTheme="minorEastAsia" w:cs="Tahoma" w:hint="eastAsia"/>
          <w:kern w:val="0"/>
          <w:szCs w:val="21"/>
        </w:rPr>
        <w:t>清单</w:t>
      </w:r>
      <w:r>
        <w:rPr>
          <w:rFonts w:asciiTheme="minorEastAsia" w:hAnsiTheme="minorEastAsia" w:cs="Tahoma" w:hint="eastAsia"/>
          <w:kern w:val="0"/>
          <w:szCs w:val="21"/>
        </w:rPr>
        <w:t>，</w:t>
      </w:r>
      <w:r w:rsidRPr="00586559">
        <w:rPr>
          <w:rFonts w:asciiTheme="minorEastAsia" w:hAnsiTheme="minorEastAsia" w:cs="Tahoma" w:hint="eastAsia"/>
          <w:b/>
          <w:kern w:val="0"/>
          <w:szCs w:val="21"/>
        </w:rPr>
        <w:t>加盖单位公章</w:t>
      </w:r>
    </w:p>
    <w:p w:rsidR="006015BB" w:rsidRDefault="008369B5" w:rsidP="001C33D8">
      <w:pPr>
        <w:pStyle w:val="af1"/>
        <w:widowControl/>
        <w:numPr>
          <w:ilvl w:val="0"/>
          <w:numId w:val="4"/>
        </w:numPr>
        <w:adjustRightInd w:val="0"/>
        <w:snapToGrid w:val="0"/>
        <w:spacing w:line="40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技术及商务响应偏离表</w:t>
      </w:r>
    </w:p>
    <w:p w:rsidR="006015BB" w:rsidRDefault="008369B5" w:rsidP="001C33D8">
      <w:pPr>
        <w:pStyle w:val="af1"/>
        <w:widowControl/>
        <w:numPr>
          <w:ilvl w:val="0"/>
          <w:numId w:val="4"/>
        </w:numPr>
        <w:adjustRightInd w:val="0"/>
        <w:snapToGrid w:val="0"/>
        <w:spacing w:line="40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供应商提供本项目的服务承诺</w:t>
      </w:r>
    </w:p>
    <w:p w:rsidR="006015BB" w:rsidRDefault="008369B5" w:rsidP="001C33D8">
      <w:pPr>
        <w:pStyle w:val="af1"/>
        <w:widowControl/>
        <w:numPr>
          <w:ilvl w:val="0"/>
          <w:numId w:val="4"/>
        </w:numPr>
        <w:adjustRightInd w:val="0"/>
        <w:snapToGrid w:val="0"/>
        <w:spacing w:line="40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资质证明文件：</w:t>
      </w:r>
      <w:r w:rsidR="00586559">
        <w:rPr>
          <w:rFonts w:asciiTheme="minorEastAsia" w:hAnsiTheme="minorEastAsia" w:cs="Tahoma" w:hint="eastAsia"/>
          <w:kern w:val="0"/>
          <w:szCs w:val="21"/>
        </w:rPr>
        <w:t>提供“</w:t>
      </w:r>
      <w:r w:rsidR="00586559" w:rsidRPr="0030206B">
        <w:rPr>
          <w:rFonts w:asciiTheme="minorEastAsia" w:hAnsiTheme="minorEastAsia" w:cs="Tahoma" w:hint="eastAsia"/>
          <w:b/>
          <w:kern w:val="0"/>
          <w:szCs w:val="21"/>
        </w:rPr>
        <w:t>四、供应商资格要求</w:t>
      </w:r>
      <w:r w:rsidR="00586559">
        <w:rPr>
          <w:rFonts w:asciiTheme="minorEastAsia" w:hAnsiTheme="minorEastAsia" w:cs="Tahoma" w:hint="eastAsia"/>
          <w:kern w:val="0"/>
          <w:szCs w:val="21"/>
        </w:rPr>
        <w:t>”的相关证明</w:t>
      </w:r>
      <w:r>
        <w:rPr>
          <w:rFonts w:asciiTheme="minorEastAsia" w:hAnsiTheme="minorEastAsia" w:cs="Tahoma" w:hint="eastAsia"/>
          <w:kern w:val="0"/>
          <w:szCs w:val="21"/>
        </w:rPr>
        <w:t>。</w:t>
      </w:r>
    </w:p>
    <w:p w:rsidR="006015BB" w:rsidRDefault="008369B5" w:rsidP="001C33D8">
      <w:pPr>
        <w:pStyle w:val="af1"/>
        <w:widowControl/>
        <w:numPr>
          <w:ilvl w:val="0"/>
          <w:numId w:val="4"/>
        </w:numPr>
        <w:adjustRightInd w:val="0"/>
        <w:snapToGrid w:val="0"/>
        <w:spacing w:line="40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报价文件制作寄送要求：</w:t>
      </w:r>
    </w:p>
    <w:p w:rsidR="006015BB" w:rsidRDefault="00586559" w:rsidP="001C33D8">
      <w:pPr>
        <w:widowControl/>
        <w:adjustRightInd w:val="0"/>
        <w:snapToGrid w:val="0"/>
        <w:spacing w:line="400" w:lineRule="exact"/>
        <w:ind w:firstLineChars="300" w:firstLine="630"/>
        <w:jc w:val="left"/>
        <w:rPr>
          <w:rFonts w:asciiTheme="minorEastAsia" w:hAnsiTheme="minorEastAsia" w:cs="宋体"/>
          <w:b/>
          <w:kern w:val="0"/>
          <w:szCs w:val="21"/>
        </w:rPr>
      </w:pPr>
      <w:r>
        <w:rPr>
          <w:rFonts w:asciiTheme="minorEastAsia" w:hAnsiTheme="minorEastAsia" w:cs="宋体" w:hint="eastAsia"/>
          <w:kern w:val="0"/>
          <w:szCs w:val="21"/>
        </w:rPr>
        <w:t>（1）</w:t>
      </w:r>
      <w:r w:rsidR="008369B5">
        <w:rPr>
          <w:rFonts w:asciiTheme="minorEastAsia" w:hAnsiTheme="minorEastAsia" w:cs="宋体" w:hint="eastAsia"/>
          <w:kern w:val="0"/>
          <w:szCs w:val="21"/>
        </w:rPr>
        <w:t>报价文件制作三份，</w:t>
      </w:r>
      <w:r w:rsidR="00F7017D">
        <w:rPr>
          <w:rFonts w:asciiTheme="minorEastAsia" w:hAnsiTheme="minorEastAsia" w:cs="宋体" w:hint="eastAsia"/>
          <w:kern w:val="0"/>
          <w:szCs w:val="21"/>
        </w:rPr>
        <w:t>一正两副，</w:t>
      </w:r>
      <w:r w:rsidR="008369B5">
        <w:rPr>
          <w:rFonts w:asciiTheme="minorEastAsia" w:hAnsiTheme="minorEastAsia" w:cs="宋体" w:hint="eastAsia"/>
          <w:kern w:val="0"/>
          <w:szCs w:val="21"/>
        </w:rPr>
        <w:t>要求密封，外部注明询价公告号（202</w:t>
      </w:r>
      <w:r w:rsidR="00E25787">
        <w:rPr>
          <w:rFonts w:asciiTheme="minorEastAsia" w:hAnsiTheme="minorEastAsia" w:cs="宋体" w:hint="eastAsia"/>
          <w:kern w:val="0"/>
          <w:szCs w:val="21"/>
        </w:rPr>
        <w:t>6-002</w:t>
      </w:r>
      <w:r w:rsidR="008369B5">
        <w:rPr>
          <w:rFonts w:asciiTheme="minorEastAsia" w:hAnsiTheme="minorEastAsia" w:cs="宋体" w:hint="eastAsia"/>
          <w:kern w:val="0"/>
          <w:szCs w:val="21"/>
        </w:rPr>
        <w:t>）及公司名称，于202</w:t>
      </w:r>
      <w:r w:rsidR="00E25787">
        <w:rPr>
          <w:rFonts w:asciiTheme="minorEastAsia" w:hAnsiTheme="minorEastAsia" w:cs="宋体" w:hint="eastAsia"/>
          <w:kern w:val="0"/>
          <w:szCs w:val="21"/>
        </w:rPr>
        <w:t>6</w:t>
      </w:r>
      <w:r w:rsidR="003011BB">
        <w:rPr>
          <w:rFonts w:asciiTheme="minorEastAsia" w:hAnsiTheme="minorEastAsia" w:cs="宋体" w:hint="eastAsia"/>
          <w:kern w:val="0"/>
          <w:szCs w:val="21"/>
        </w:rPr>
        <w:t>年</w:t>
      </w:r>
      <w:r w:rsidR="00D43A82">
        <w:rPr>
          <w:rFonts w:asciiTheme="minorEastAsia" w:hAnsiTheme="minorEastAsia" w:cs="宋体" w:hint="eastAsia"/>
          <w:kern w:val="0"/>
          <w:szCs w:val="21"/>
        </w:rPr>
        <w:t>1</w:t>
      </w:r>
      <w:r w:rsidR="00E25787">
        <w:rPr>
          <w:rFonts w:asciiTheme="minorEastAsia" w:hAnsiTheme="minorEastAsia" w:cs="宋体" w:hint="eastAsia"/>
          <w:kern w:val="0"/>
          <w:szCs w:val="21"/>
        </w:rPr>
        <w:t xml:space="preserve"> </w:t>
      </w:r>
      <w:r w:rsidR="003011BB">
        <w:rPr>
          <w:rFonts w:asciiTheme="minorEastAsia" w:hAnsiTheme="minorEastAsia" w:cs="宋体" w:hint="eastAsia"/>
          <w:kern w:val="0"/>
          <w:szCs w:val="21"/>
        </w:rPr>
        <w:t>月</w:t>
      </w:r>
      <w:r w:rsidR="00D43A82">
        <w:rPr>
          <w:rFonts w:asciiTheme="minorEastAsia" w:hAnsiTheme="minorEastAsia" w:cs="宋体" w:hint="eastAsia"/>
          <w:kern w:val="0"/>
          <w:szCs w:val="21"/>
        </w:rPr>
        <w:t>19</w:t>
      </w:r>
      <w:r w:rsidR="00E25787">
        <w:rPr>
          <w:rFonts w:asciiTheme="minorEastAsia" w:hAnsiTheme="minorEastAsia" w:cs="宋体" w:hint="eastAsia"/>
          <w:kern w:val="0"/>
          <w:szCs w:val="21"/>
        </w:rPr>
        <w:t xml:space="preserve"> </w:t>
      </w:r>
      <w:r w:rsidR="008369B5">
        <w:rPr>
          <w:rFonts w:asciiTheme="minorEastAsia" w:hAnsiTheme="minorEastAsia" w:cs="宋体" w:hint="eastAsia"/>
          <w:kern w:val="0"/>
          <w:szCs w:val="21"/>
        </w:rPr>
        <w:t>日11：00前报送我处。</w:t>
      </w:r>
    </w:p>
    <w:p w:rsidR="006015BB" w:rsidRDefault="00586559" w:rsidP="001C33D8">
      <w:pPr>
        <w:widowControl/>
        <w:adjustRightInd w:val="0"/>
        <w:snapToGrid w:val="0"/>
        <w:spacing w:line="400" w:lineRule="exact"/>
        <w:ind w:firstLineChars="300" w:firstLine="632"/>
        <w:jc w:val="left"/>
        <w:rPr>
          <w:rFonts w:asciiTheme="minorEastAsia" w:hAnsiTheme="minorEastAsia"/>
          <w:szCs w:val="21"/>
        </w:rPr>
      </w:pPr>
      <w:r>
        <w:rPr>
          <w:rStyle w:val="ae"/>
          <w:rFonts w:asciiTheme="minorEastAsia" w:hAnsiTheme="minorEastAsia" w:hint="eastAsia"/>
          <w:szCs w:val="21"/>
        </w:rPr>
        <w:t>（2）</w:t>
      </w:r>
      <w:bookmarkStart w:id="1" w:name="_Hlk219104207"/>
      <w:r w:rsidR="008369B5">
        <w:rPr>
          <w:rStyle w:val="ae"/>
          <w:rFonts w:asciiTheme="minorEastAsia" w:hAnsiTheme="minorEastAsia" w:hint="eastAsia"/>
          <w:szCs w:val="21"/>
        </w:rPr>
        <w:t>报价文件请发送顺丰快递</w:t>
      </w:r>
      <w:r w:rsidR="009D4ADC">
        <w:rPr>
          <w:rStyle w:val="ae"/>
          <w:rFonts w:asciiTheme="minorEastAsia" w:hAnsiTheme="minorEastAsia" w:hint="eastAsia"/>
          <w:szCs w:val="21"/>
        </w:rPr>
        <w:t>（</w:t>
      </w:r>
      <w:r w:rsidR="00E25787">
        <w:rPr>
          <w:rStyle w:val="ae"/>
          <w:rFonts w:asciiTheme="minorEastAsia" w:hAnsiTheme="minorEastAsia" w:hint="eastAsia"/>
          <w:szCs w:val="21"/>
        </w:rPr>
        <w:t>学校已经放假，办公室有可能无人值班，同城快递方式无法接收</w:t>
      </w:r>
      <w:bookmarkEnd w:id="1"/>
      <w:r w:rsidR="009D4ADC">
        <w:rPr>
          <w:rStyle w:val="ae"/>
          <w:rFonts w:asciiTheme="minorEastAsia" w:hAnsiTheme="minorEastAsia" w:hint="eastAsia"/>
          <w:szCs w:val="21"/>
        </w:rPr>
        <w:t>）</w:t>
      </w:r>
      <w:r>
        <w:rPr>
          <w:rStyle w:val="ae"/>
          <w:rFonts w:asciiTheme="minorEastAsia" w:hAnsiTheme="minorEastAsia" w:hint="eastAsia"/>
          <w:szCs w:val="21"/>
        </w:rPr>
        <w:t>，</w:t>
      </w:r>
      <w:r w:rsidR="008369B5">
        <w:rPr>
          <w:rFonts w:asciiTheme="minorEastAsia" w:hAnsiTheme="minorEastAsia" w:cs="Tahoma"/>
          <w:kern w:val="0"/>
          <w:szCs w:val="21"/>
        </w:rPr>
        <w:t>邮寄地址</w:t>
      </w:r>
      <w:r w:rsidR="008369B5">
        <w:rPr>
          <w:rFonts w:asciiTheme="minorEastAsia" w:hAnsiTheme="minorEastAsia" w:cs="Tahoma"/>
          <w:b/>
          <w:kern w:val="0"/>
          <w:szCs w:val="21"/>
        </w:rPr>
        <w:t>：</w:t>
      </w:r>
      <w:r w:rsidR="008369B5">
        <w:rPr>
          <w:rFonts w:asciiTheme="minorEastAsia" w:hAnsiTheme="minorEastAsia" w:cs="Tahoma"/>
          <w:kern w:val="0"/>
          <w:szCs w:val="21"/>
        </w:rPr>
        <w:t>江苏省徐州市</w:t>
      </w:r>
      <w:r w:rsidR="008369B5">
        <w:rPr>
          <w:rFonts w:asciiTheme="minorEastAsia" w:hAnsiTheme="minorEastAsia" w:cs="Tahoma" w:hint="eastAsia"/>
          <w:kern w:val="0"/>
          <w:szCs w:val="21"/>
        </w:rPr>
        <w:t>铜山</w:t>
      </w:r>
      <w:r w:rsidR="008369B5">
        <w:rPr>
          <w:rFonts w:asciiTheme="minorEastAsia" w:hAnsiTheme="minorEastAsia" w:cs="Tahoma"/>
          <w:kern w:val="0"/>
          <w:szCs w:val="21"/>
        </w:rPr>
        <w:t>区大学路</w:t>
      </w:r>
      <w:r w:rsidR="008369B5">
        <w:rPr>
          <w:rFonts w:asciiTheme="minorEastAsia" w:hAnsiTheme="minorEastAsia" w:cs="Tahoma" w:hint="eastAsia"/>
          <w:kern w:val="0"/>
          <w:szCs w:val="21"/>
        </w:rPr>
        <w:t>1</w:t>
      </w:r>
      <w:r w:rsidR="008369B5">
        <w:rPr>
          <w:rFonts w:asciiTheme="minorEastAsia" w:hAnsiTheme="minorEastAsia" w:cs="Tahoma"/>
          <w:kern w:val="0"/>
          <w:szCs w:val="21"/>
        </w:rPr>
        <w:t>号中国矿业大学南湖校区</w:t>
      </w:r>
      <w:r w:rsidR="008369B5">
        <w:rPr>
          <w:rFonts w:asciiTheme="minorEastAsia" w:hAnsiTheme="minorEastAsia" w:cs="Tahoma" w:hint="eastAsia"/>
          <w:kern w:val="0"/>
          <w:szCs w:val="21"/>
        </w:rPr>
        <w:t>行健楼</w:t>
      </w:r>
      <w:r w:rsidR="008369B5">
        <w:rPr>
          <w:rFonts w:asciiTheme="minorEastAsia" w:hAnsiTheme="minorEastAsia" w:cs="Tahoma"/>
          <w:kern w:val="0"/>
          <w:szCs w:val="21"/>
        </w:rPr>
        <w:t>C2</w:t>
      </w:r>
      <w:r w:rsidR="008369B5">
        <w:rPr>
          <w:rFonts w:asciiTheme="minorEastAsia" w:hAnsiTheme="minorEastAsia" w:cs="Tahoma" w:hint="eastAsia"/>
          <w:kern w:val="0"/>
          <w:szCs w:val="21"/>
        </w:rPr>
        <w:t>06</w:t>
      </w:r>
      <w:r w:rsidR="008369B5">
        <w:rPr>
          <w:rFonts w:asciiTheme="minorEastAsia" w:hAnsiTheme="minorEastAsia" w:cs="Tahoma"/>
          <w:kern w:val="0"/>
          <w:szCs w:val="21"/>
        </w:rPr>
        <w:t>采购管理办公室</w:t>
      </w:r>
      <w:r w:rsidR="008369B5">
        <w:rPr>
          <w:rFonts w:asciiTheme="minorEastAsia" w:hAnsiTheme="minorEastAsia" w:cs="Tahoma" w:hint="eastAsia"/>
          <w:kern w:val="0"/>
          <w:szCs w:val="21"/>
        </w:rPr>
        <w:t>，王磊</w:t>
      </w:r>
      <w:r w:rsidR="008369B5">
        <w:rPr>
          <w:rFonts w:asciiTheme="minorEastAsia" w:hAnsiTheme="minorEastAsia" w:cs="Tahoma"/>
          <w:kern w:val="0"/>
          <w:szCs w:val="21"/>
        </w:rPr>
        <w:t>收</w:t>
      </w:r>
      <w:r w:rsidR="008369B5">
        <w:rPr>
          <w:rFonts w:asciiTheme="minorEastAsia" w:hAnsiTheme="minorEastAsia" w:cs="Tahoma" w:hint="eastAsia"/>
          <w:kern w:val="0"/>
          <w:szCs w:val="21"/>
        </w:rPr>
        <w:t>，</w:t>
      </w:r>
      <w:r w:rsidR="008369B5">
        <w:rPr>
          <w:rFonts w:asciiTheme="minorEastAsia" w:hAnsiTheme="minorEastAsia" w:cs="Tahoma"/>
          <w:kern w:val="0"/>
          <w:szCs w:val="21"/>
        </w:rPr>
        <w:t>电话：0516-83590283</w:t>
      </w:r>
      <w:r w:rsidR="008369B5">
        <w:rPr>
          <w:rFonts w:asciiTheme="minorEastAsia" w:hAnsiTheme="minorEastAsia" w:cs="Tahoma" w:hint="eastAsia"/>
          <w:kern w:val="0"/>
          <w:szCs w:val="21"/>
        </w:rPr>
        <w:t>，</w:t>
      </w:r>
      <w:r w:rsidR="008369B5">
        <w:rPr>
          <w:rFonts w:asciiTheme="minorEastAsia" w:hAnsiTheme="minorEastAsia" w:cs="Tahoma"/>
          <w:kern w:val="0"/>
          <w:szCs w:val="21"/>
        </w:rPr>
        <w:t>邮编:221116</w:t>
      </w:r>
      <w:r w:rsidR="008369B5">
        <w:rPr>
          <w:rFonts w:asciiTheme="minorEastAsia" w:hAnsiTheme="minorEastAsia" w:cs="Tahoma" w:hint="eastAsia"/>
          <w:kern w:val="0"/>
          <w:szCs w:val="21"/>
        </w:rPr>
        <w:t>。</w:t>
      </w:r>
    </w:p>
    <w:p w:rsidR="006015BB" w:rsidRDefault="006015BB" w:rsidP="001C33D8">
      <w:pPr>
        <w:widowControl/>
        <w:adjustRightInd w:val="0"/>
        <w:snapToGrid w:val="0"/>
        <w:spacing w:line="400" w:lineRule="exact"/>
        <w:jc w:val="left"/>
        <w:rPr>
          <w:rFonts w:asciiTheme="minorEastAsia" w:hAnsiTheme="minorEastAsia" w:cs="Tahoma"/>
          <w:kern w:val="0"/>
          <w:szCs w:val="21"/>
        </w:rPr>
      </w:pPr>
    </w:p>
    <w:p w:rsidR="006015BB" w:rsidRDefault="008369B5" w:rsidP="001C33D8">
      <w:pPr>
        <w:widowControl/>
        <w:adjustRightInd w:val="0"/>
        <w:snapToGrid w:val="0"/>
        <w:spacing w:line="400" w:lineRule="exact"/>
        <w:jc w:val="righ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/>
          <w:kern w:val="0"/>
          <w:szCs w:val="21"/>
        </w:rPr>
        <w:t>            中国矿业大学采购与招标管理办公室</w:t>
      </w:r>
    </w:p>
    <w:p w:rsidR="006015BB" w:rsidRDefault="008369B5" w:rsidP="001C33D8">
      <w:pPr>
        <w:widowControl/>
        <w:adjustRightInd w:val="0"/>
        <w:snapToGrid w:val="0"/>
        <w:spacing w:line="400" w:lineRule="exact"/>
        <w:ind w:right="210"/>
        <w:jc w:val="righ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/>
          <w:kern w:val="0"/>
          <w:szCs w:val="21"/>
        </w:rPr>
        <w:t>20</w:t>
      </w:r>
      <w:r>
        <w:rPr>
          <w:rFonts w:asciiTheme="minorEastAsia" w:hAnsiTheme="minorEastAsia" w:cs="Tahoma" w:hint="eastAsia"/>
          <w:kern w:val="0"/>
          <w:szCs w:val="21"/>
        </w:rPr>
        <w:t>2</w:t>
      </w:r>
      <w:r w:rsidR="006E02D7">
        <w:rPr>
          <w:rFonts w:asciiTheme="minorEastAsia" w:hAnsiTheme="minorEastAsia" w:cs="Tahoma" w:hint="eastAsia"/>
          <w:kern w:val="0"/>
          <w:szCs w:val="21"/>
        </w:rPr>
        <w:t>6</w:t>
      </w:r>
      <w:r>
        <w:rPr>
          <w:rFonts w:asciiTheme="minorEastAsia" w:hAnsiTheme="minorEastAsia" w:cs="Tahoma"/>
          <w:kern w:val="0"/>
          <w:szCs w:val="21"/>
        </w:rPr>
        <w:t>年</w:t>
      </w:r>
      <w:r w:rsidR="00D43A82">
        <w:rPr>
          <w:rFonts w:asciiTheme="minorEastAsia" w:hAnsiTheme="minorEastAsia" w:cs="Tahoma" w:hint="eastAsia"/>
          <w:kern w:val="0"/>
          <w:szCs w:val="21"/>
        </w:rPr>
        <w:t>1</w:t>
      </w:r>
      <w:r>
        <w:rPr>
          <w:rFonts w:asciiTheme="minorEastAsia" w:hAnsiTheme="minorEastAsia" w:cs="Tahoma"/>
          <w:kern w:val="0"/>
          <w:szCs w:val="21"/>
        </w:rPr>
        <w:t>月</w:t>
      </w:r>
      <w:r w:rsidR="00D43A82">
        <w:rPr>
          <w:rFonts w:asciiTheme="minorEastAsia" w:hAnsiTheme="minorEastAsia" w:cs="Tahoma" w:hint="eastAsia"/>
          <w:kern w:val="0"/>
          <w:szCs w:val="21"/>
        </w:rPr>
        <w:t>12</w:t>
      </w:r>
      <w:r>
        <w:rPr>
          <w:rFonts w:asciiTheme="minorEastAsia" w:hAnsiTheme="minorEastAsia" w:cs="Tahoma"/>
          <w:kern w:val="0"/>
          <w:szCs w:val="21"/>
        </w:rPr>
        <w:t>日</w:t>
      </w:r>
    </w:p>
    <w:p w:rsidR="006015BB" w:rsidRDefault="006015BB">
      <w:pPr>
        <w:pStyle w:val="a0"/>
        <w:spacing w:line="440" w:lineRule="exact"/>
        <w:ind w:firstLine="560"/>
      </w:pPr>
    </w:p>
    <w:sectPr w:rsidR="006015BB">
      <w:footerReference w:type="default" r:id="rId7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B1D36" w:rsidRDefault="00CB1D36">
      <w:r>
        <w:separator/>
      </w:r>
    </w:p>
  </w:endnote>
  <w:endnote w:type="continuationSeparator" w:id="0">
    <w:p w:rsidR="00CB1D36" w:rsidRDefault="00CB1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48441252"/>
      <w:docPartObj>
        <w:docPartGallery w:val="AutoText"/>
      </w:docPartObj>
    </w:sdtPr>
    <w:sdtContent>
      <w:p w:rsidR="006015BB" w:rsidRDefault="008369B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33D8" w:rsidRPr="001C33D8">
          <w:rPr>
            <w:noProof/>
            <w:lang w:val="zh-CN"/>
          </w:rPr>
          <w:t>2</w:t>
        </w:r>
        <w:r>
          <w:fldChar w:fldCharType="end"/>
        </w:r>
      </w:p>
    </w:sdtContent>
  </w:sdt>
  <w:p w:rsidR="006015BB" w:rsidRDefault="006015B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B1D36" w:rsidRDefault="00CB1D36">
      <w:r>
        <w:separator/>
      </w:r>
    </w:p>
  </w:footnote>
  <w:footnote w:type="continuationSeparator" w:id="0">
    <w:p w:rsidR="00CB1D36" w:rsidRDefault="00CB1D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E60AB"/>
    <w:multiLevelType w:val="multilevel"/>
    <w:tmpl w:val="00EE60AB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2896891"/>
    <w:multiLevelType w:val="multilevel"/>
    <w:tmpl w:val="02896891"/>
    <w:lvl w:ilvl="0">
      <w:start w:val="1"/>
      <w:numFmt w:val="decimal"/>
      <w:lvlText w:val="%1."/>
      <w:lvlJc w:val="left"/>
      <w:pPr>
        <w:ind w:left="1268" w:hanging="420"/>
      </w:pPr>
    </w:lvl>
    <w:lvl w:ilvl="1">
      <w:start w:val="1"/>
      <w:numFmt w:val="lowerLetter"/>
      <w:lvlText w:val="%2)"/>
      <w:lvlJc w:val="left"/>
      <w:pPr>
        <w:ind w:left="1688" w:hanging="420"/>
      </w:pPr>
    </w:lvl>
    <w:lvl w:ilvl="2">
      <w:start w:val="1"/>
      <w:numFmt w:val="lowerRoman"/>
      <w:lvlText w:val="%3."/>
      <w:lvlJc w:val="right"/>
      <w:pPr>
        <w:ind w:left="2108" w:hanging="420"/>
      </w:pPr>
    </w:lvl>
    <w:lvl w:ilvl="3">
      <w:start w:val="1"/>
      <w:numFmt w:val="decimal"/>
      <w:lvlText w:val="%4."/>
      <w:lvlJc w:val="left"/>
      <w:pPr>
        <w:ind w:left="2528" w:hanging="420"/>
      </w:pPr>
    </w:lvl>
    <w:lvl w:ilvl="4">
      <w:start w:val="1"/>
      <w:numFmt w:val="lowerLetter"/>
      <w:lvlText w:val="%5)"/>
      <w:lvlJc w:val="left"/>
      <w:pPr>
        <w:ind w:left="2948" w:hanging="420"/>
      </w:pPr>
    </w:lvl>
    <w:lvl w:ilvl="5">
      <w:start w:val="1"/>
      <w:numFmt w:val="lowerRoman"/>
      <w:lvlText w:val="%6."/>
      <w:lvlJc w:val="right"/>
      <w:pPr>
        <w:ind w:left="3368" w:hanging="420"/>
      </w:pPr>
    </w:lvl>
    <w:lvl w:ilvl="6">
      <w:start w:val="1"/>
      <w:numFmt w:val="decimal"/>
      <w:lvlText w:val="%7."/>
      <w:lvlJc w:val="left"/>
      <w:pPr>
        <w:ind w:left="3788" w:hanging="420"/>
      </w:pPr>
    </w:lvl>
    <w:lvl w:ilvl="7">
      <w:start w:val="1"/>
      <w:numFmt w:val="lowerLetter"/>
      <w:lvlText w:val="%8)"/>
      <w:lvlJc w:val="left"/>
      <w:pPr>
        <w:ind w:left="4208" w:hanging="420"/>
      </w:pPr>
    </w:lvl>
    <w:lvl w:ilvl="8">
      <w:start w:val="1"/>
      <w:numFmt w:val="lowerRoman"/>
      <w:lvlText w:val="%9."/>
      <w:lvlJc w:val="right"/>
      <w:pPr>
        <w:ind w:left="4628" w:hanging="420"/>
      </w:pPr>
    </w:lvl>
  </w:abstractNum>
  <w:abstractNum w:abstractNumId="2" w15:restartNumberingAfterBreak="0">
    <w:nsid w:val="05AD7B88"/>
    <w:multiLevelType w:val="hybridMultilevel"/>
    <w:tmpl w:val="A1326C22"/>
    <w:lvl w:ilvl="0" w:tplc="04090011">
      <w:start w:val="1"/>
      <w:numFmt w:val="decimal"/>
      <w:lvlText w:val="%1)"/>
      <w:lvlJc w:val="left"/>
      <w:pPr>
        <w:ind w:left="1264" w:hanging="420"/>
      </w:pPr>
    </w:lvl>
    <w:lvl w:ilvl="1" w:tplc="04090019" w:tentative="1">
      <w:start w:val="1"/>
      <w:numFmt w:val="lowerLetter"/>
      <w:lvlText w:val="%2)"/>
      <w:lvlJc w:val="left"/>
      <w:pPr>
        <w:ind w:left="1684" w:hanging="420"/>
      </w:pPr>
    </w:lvl>
    <w:lvl w:ilvl="2" w:tplc="0409001B" w:tentative="1">
      <w:start w:val="1"/>
      <w:numFmt w:val="lowerRoman"/>
      <w:lvlText w:val="%3."/>
      <w:lvlJc w:val="right"/>
      <w:pPr>
        <w:ind w:left="2104" w:hanging="420"/>
      </w:pPr>
    </w:lvl>
    <w:lvl w:ilvl="3" w:tplc="0409000F" w:tentative="1">
      <w:start w:val="1"/>
      <w:numFmt w:val="decimal"/>
      <w:lvlText w:val="%4."/>
      <w:lvlJc w:val="left"/>
      <w:pPr>
        <w:ind w:left="2524" w:hanging="420"/>
      </w:pPr>
    </w:lvl>
    <w:lvl w:ilvl="4" w:tplc="04090019" w:tentative="1">
      <w:start w:val="1"/>
      <w:numFmt w:val="lowerLetter"/>
      <w:lvlText w:val="%5)"/>
      <w:lvlJc w:val="left"/>
      <w:pPr>
        <w:ind w:left="2944" w:hanging="420"/>
      </w:pPr>
    </w:lvl>
    <w:lvl w:ilvl="5" w:tplc="0409001B" w:tentative="1">
      <w:start w:val="1"/>
      <w:numFmt w:val="lowerRoman"/>
      <w:lvlText w:val="%6."/>
      <w:lvlJc w:val="right"/>
      <w:pPr>
        <w:ind w:left="3364" w:hanging="420"/>
      </w:pPr>
    </w:lvl>
    <w:lvl w:ilvl="6" w:tplc="0409000F" w:tentative="1">
      <w:start w:val="1"/>
      <w:numFmt w:val="decimal"/>
      <w:lvlText w:val="%7."/>
      <w:lvlJc w:val="left"/>
      <w:pPr>
        <w:ind w:left="3784" w:hanging="420"/>
      </w:pPr>
    </w:lvl>
    <w:lvl w:ilvl="7" w:tplc="04090019" w:tentative="1">
      <w:start w:val="1"/>
      <w:numFmt w:val="lowerLetter"/>
      <w:lvlText w:val="%8)"/>
      <w:lvlJc w:val="left"/>
      <w:pPr>
        <w:ind w:left="4204" w:hanging="420"/>
      </w:pPr>
    </w:lvl>
    <w:lvl w:ilvl="8" w:tplc="0409001B" w:tentative="1">
      <w:start w:val="1"/>
      <w:numFmt w:val="lowerRoman"/>
      <w:lvlText w:val="%9."/>
      <w:lvlJc w:val="right"/>
      <w:pPr>
        <w:ind w:left="4624" w:hanging="420"/>
      </w:pPr>
    </w:lvl>
  </w:abstractNum>
  <w:abstractNum w:abstractNumId="3" w15:restartNumberingAfterBreak="0">
    <w:nsid w:val="0DF80E53"/>
    <w:multiLevelType w:val="multilevel"/>
    <w:tmpl w:val="1ECF2A97"/>
    <w:lvl w:ilvl="0">
      <w:start w:val="1"/>
      <w:numFmt w:val="decimal"/>
      <w:lvlText w:val="%1."/>
      <w:lvlJc w:val="left"/>
      <w:pPr>
        <w:ind w:left="844" w:hanging="420"/>
      </w:pPr>
    </w:lvl>
    <w:lvl w:ilvl="1">
      <w:start w:val="1"/>
      <w:numFmt w:val="lowerLetter"/>
      <w:lvlText w:val="%2)"/>
      <w:lvlJc w:val="left"/>
      <w:pPr>
        <w:ind w:left="1264" w:hanging="420"/>
      </w:pPr>
    </w:lvl>
    <w:lvl w:ilvl="2">
      <w:start w:val="1"/>
      <w:numFmt w:val="lowerRoman"/>
      <w:lvlText w:val="%3."/>
      <w:lvlJc w:val="right"/>
      <w:pPr>
        <w:ind w:left="1684" w:hanging="420"/>
      </w:pPr>
    </w:lvl>
    <w:lvl w:ilvl="3">
      <w:start w:val="1"/>
      <w:numFmt w:val="decimal"/>
      <w:lvlText w:val="%4."/>
      <w:lvlJc w:val="left"/>
      <w:pPr>
        <w:ind w:left="2104" w:hanging="420"/>
      </w:pPr>
    </w:lvl>
    <w:lvl w:ilvl="4">
      <w:start w:val="1"/>
      <w:numFmt w:val="lowerLetter"/>
      <w:lvlText w:val="%5)"/>
      <w:lvlJc w:val="left"/>
      <w:pPr>
        <w:ind w:left="2524" w:hanging="420"/>
      </w:pPr>
    </w:lvl>
    <w:lvl w:ilvl="5">
      <w:start w:val="1"/>
      <w:numFmt w:val="lowerRoman"/>
      <w:lvlText w:val="%6."/>
      <w:lvlJc w:val="right"/>
      <w:pPr>
        <w:ind w:left="2944" w:hanging="420"/>
      </w:pPr>
    </w:lvl>
    <w:lvl w:ilvl="6">
      <w:start w:val="1"/>
      <w:numFmt w:val="decimal"/>
      <w:lvlText w:val="%7."/>
      <w:lvlJc w:val="left"/>
      <w:pPr>
        <w:ind w:left="3364" w:hanging="420"/>
      </w:pPr>
    </w:lvl>
    <w:lvl w:ilvl="7">
      <w:start w:val="1"/>
      <w:numFmt w:val="lowerLetter"/>
      <w:lvlText w:val="%8)"/>
      <w:lvlJc w:val="left"/>
      <w:pPr>
        <w:ind w:left="3784" w:hanging="420"/>
      </w:pPr>
    </w:lvl>
    <w:lvl w:ilvl="8">
      <w:start w:val="1"/>
      <w:numFmt w:val="lowerRoman"/>
      <w:lvlText w:val="%9."/>
      <w:lvlJc w:val="right"/>
      <w:pPr>
        <w:ind w:left="4204" w:hanging="420"/>
      </w:pPr>
    </w:lvl>
  </w:abstractNum>
  <w:abstractNum w:abstractNumId="4" w15:restartNumberingAfterBreak="0">
    <w:nsid w:val="1ECF2A97"/>
    <w:multiLevelType w:val="multilevel"/>
    <w:tmpl w:val="1ECF2A97"/>
    <w:lvl w:ilvl="0">
      <w:start w:val="1"/>
      <w:numFmt w:val="decimal"/>
      <w:lvlText w:val="%1."/>
      <w:lvlJc w:val="left"/>
      <w:pPr>
        <w:ind w:left="844" w:hanging="420"/>
      </w:pPr>
    </w:lvl>
    <w:lvl w:ilvl="1">
      <w:start w:val="1"/>
      <w:numFmt w:val="lowerLetter"/>
      <w:lvlText w:val="%2)"/>
      <w:lvlJc w:val="left"/>
      <w:pPr>
        <w:ind w:left="1264" w:hanging="420"/>
      </w:pPr>
    </w:lvl>
    <w:lvl w:ilvl="2">
      <w:start w:val="1"/>
      <w:numFmt w:val="lowerRoman"/>
      <w:lvlText w:val="%3."/>
      <w:lvlJc w:val="right"/>
      <w:pPr>
        <w:ind w:left="1684" w:hanging="420"/>
      </w:pPr>
    </w:lvl>
    <w:lvl w:ilvl="3">
      <w:start w:val="1"/>
      <w:numFmt w:val="decimal"/>
      <w:lvlText w:val="%4."/>
      <w:lvlJc w:val="left"/>
      <w:pPr>
        <w:ind w:left="2104" w:hanging="420"/>
      </w:pPr>
    </w:lvl>
    <w:lvl w:ilvl="4">
      <w:start w:val="1"/>
      <w:numFmt w:val="lowerLetter"/>
      <w:lvlText w:val="%5)"/>
      <w:lvlJc w:val="left"/>
      <w:pPr>
        <w:ind w:left="2524" w:hanging="420"/>
      </w:pPr>
    </w:lvl>
    <w:lvl w:ilvl="5">
      <w:start w:val="1"/>
      <w:numFmt w:val="lowerRoman"/>
      <w:lvlText w:val="%6."/>
      <w:lvlJc w:val="right"/>
      <w:pPr>
        <w:ind w:left="2944" w:hanging="420"/>
      </w:pPr>
    </w:lvl>
    <w:lvl w:ilvl="6">
      <w:start w:val="1"/>
      <w:numFmt w:val="decimal"/>
      <w:lvlText w:val="%7."/>
      <w:lvlJc w:val="left"/>
      <w:pPr>
        <w:ind w:left="3364" w:hanging="420"/>
      </w:pPr>
    </w:lvl>
    <w:lvl w:ilvl="7">
      <w:start w:val="1"/>
      <w:numFmt w:val="lowerLetter"/>
      <w:lvlText w:val="%8)"/>
      <w:lvlJc w:val="left"/>
      <w:pPr>
        <w:ind w:left="3784" w:hanging="420"/>
      </w:pPr>
    </w:lvl>
    <w:lvl w:ilvl="8">
      <w:start w:val="1"/>
      <w:numFmt w:val="lowerRoman"/>
      <w:lvlText w:val="%9."/>
      <w:lvlJc w:val="right"/>
      <w:pPr>
        <w:ind w:left="4204" w:hanging="420"/>
      </w:pPr>
    </w:lvl>
  </w:abstractNum>
  <w:abstractNum w:abstractNumId="5" w15:restartNumberingAfterBreak="0">
    <w:nsid w:val="31FF2E63"/>
    <w:multiLevelType w:val="hybridMultilevel"/>
    <w:tmpl w:val="A52655CA"/>
    <w:lvl w:ilvl="0" w:tplc="04090011">
      <w:start w:val="1"/>
      <w:numFmt w:val="decimal"/>
      <w:lvlText w:val="%1)"/>
      <w:lvlJc w:val="left"/>
      <w:pPr>
        <w:ind w:left="1284" w:hanging="440"/>
      </w:pPr>
    </w:lvl>
    <w:lvl w:ilvl="1" w:tplc="04090019" w:tentative="1">
      <w:start w:val="1"/>
      <w:numFmt w:val="lowerLetter"/>
      <w:lvlText w:val="%2)"/>
      <w:lvlJc w:val="left"/>
      <w:pPr>
        <w:ind w:left="1724" w:hanging="440"/>
      </w:pPr>
    </w:lvl>
    <w:lvl w:ilvl="2" w:tplc="0409001B" w:tentative="1">
      <w:start w:val="1"/>
      <w:numFmt w:val="lowerRoman"/>
      <w:lvlText w:val="%3."/>
      <w:lvlJc w:val="right"/>
      <w:pPr>
        <w:ind w:left="2164" w:hanging="440"/>
      </w:pPr>
    </w:lvl>
    <w:lvl w:ilvl="3" w:tplc="0409000F" w:tentative="1">
      <w:start w:val="1"/>
      <w:numFmt w:val="decimal"/>
      <w:lvlText w:val="%4."/>
      <w:lvlJc w:val="left"/>
      <w:pPr>
        <w:ind w:left="2604" w:hanging="440"/>
      </w:pPr>
    </w:lvl>
    <w:lvl w:ilvl="4" w:tplc="04090019" w:tentative="1">
      <w:start w:val="1"/>
      <w:numFmt w:val="lowerLetter"/>
      <w:lvlText w:val="%5)"/>
      <w:lvlJc w:val="left"/>
      <w:pPr>
        <w:ind w:left="3044" w:hanging="440"/>
      </w:pPr>
    </w:lvl>
    <w:lvl w:ilvl="5" w:tplc="0409001B" w:tentative="1">
      <w:start w:val="1"/>
      <w:numFmt w:val="lowerRoman"/>
      <w:lvlText w:val="%6."/>
      <w:lvlJc w:val="right"/>
      <w:pPr>
        <w:ind w:left="3484" w:hanging="440"/>
      </w:pPr>
    </w:lvl>
    <w:lvl w:ilvl="6" w:tplc="0409000F" w:tentative="1">
      <w:start w:val="1"/>
      <w:numFmt w:val="decimal"/>
      <w:lvlText w:val="%7."/>
      <w:lvlJc w:val="left"/>
      <w:pPr>
        <w:ind w:left="3924" w:hanging="440"/>
      </w:pPr>
    </w:lvl>
    <w:lvl w:ilvl="7" w:tplc="04090019" w:tentative="1">
      <w:start w:val="1"/>
      <w:numFmt w:val="lowerLetter"/>
      <w:lvlText w:val="%8)"/>
      <w:lvlJc w:val="left"/>
      <w:pPr>
        <w:ind w:left="4364" w:hanging="440"/>
      </w:pPr>
    </w:lvl>
    <w:lvl w:ilvl="8" w:tplc="0409001B" w:tentative="1">
      <w:start w:val="1"/>
      <w:numFmt w:val="lowerRoman"/>
      <w:lvlText w:val="%9."/>
      <w:lvlJc w:val="right"/>
      <w:pPr>
        <w:ind w:left="4804" w:hanging="440"/>
      </w:pPr>
    </w:lvl>
  </w:abstractNum>
  <w:abstractNum w:abstractNumId="6" w15:restartNumberingAfterBreak="0">
    <w:nsid w:val="66A04889"/>
    <w:multiLevelType w:val="multilevel"/>
    <w:tmpl w:val="66A04889"/>
    <w:lvl w:ilvl="0">
      <w:start w:val="1"/>
      <w:numFmt w:val="decimal"/>
      <w:lvlText w:val="%1."/>
      <w:lvlJc w:val="left"/>
      <w:pPr>
        <w:ind w:left="844" w:hanging="420"/>
      </w:pPr>
    </w:lvl>
    <w:lvl w:ilvl="1">
      <w:start w:val="1"/>
      <w:numFmt w:val="lowerLetter"/>
      <w:lvlText w:val="%2)"/>
      <w:lvlJc w:val="left"/>
      <w:pPr>
        <w:ind w:left="1264" w:hanging="420"/>
      </w:pPr>
    </w:lvl>
    <w:lvl w:ilvl="2">
      <w:start w:val="1"/>
      <w:numFmt w:val="lowerRoman"/>
      <w:lvlText w:val="%3."/>
      <w:lvlJc w:val="right"/>
      <w:pPr>
        <w:ind w:left="1684" w:hanging="420"/>
      </w:pPr>
    </w:lvl>
    <w:lvl w:ilvl="3">
      <w:start w:val="1"/>
      <w:numFmt w:val="decimal"/>
      <w:lvlText w:val="%4."/>
      <w:lvlJc w:val="left"/>
      <w:pPr>
        <w:ind w:left="2104" w:hanging="420"/>
      </w:pPr>
    </w:lvl>
    <w:lvl w:ilvl="4">
      <w:start w:val="1"/>
      <w:numFmt w:val="lowerLetter"/>
      <w:lvlText w:val="%5)"/>
      <w:lvlJc w:val="left"/>
      <w:pPr>
        <w:ind w:left="2524" w:hanging="420"/>
      </w:pPr>
    </w:lvl>
    <w:lvl w:ilvl="5">
      <w:start w:val="1"/>
      <w:numFmt w:val="lowerRoman"/>
      <w:lvlText w:val="%6."/>
      <w:lvlJc w:val="right"/>
      <w:pPr>
        <w:ind w:left="2944" w:hanging="420"/>
      </w:pPr>
    </w:lvl>
    <w:lvl w:ilvl="6">
      <w:start w:val="1"/>
      <w:numFmt w:val="decimal"/>
      <w:lvlText w:val="%7."/>
      <w:lvlJc w:val="left"/>
      <w:pPr>
        <w:ind w:left="3364" w:hanging="420"/>
      </w:pPr>
    </w:lvl>
    <w:lvl w:ilvl="7">
      <w:start w:val="1"/>
      <w:numFmt w:val="lowerLetter"/>
      <w:lvlText w:val="%8)"/>
      <w:lvlJc w:val="left"/>
      <w:pPr>
        <w:ind w:left="3784" w:hanging="420"/>
      </w:pPr>
    </w:lvl>
    <w:lvl w:ilvl="8">
      <w:start w:val="1"/>
      <w:numFmt w:val="lowerRoman"/>
      <w:lvlText w:val="%9."/>
      <w:lvlJc w:val="right"/>
      <w:pPr>
        <w:ind w:left="4204" w:hanging="420"/>
      </w:pPr>
    </w:lvl>
  </w:abstractNum>
  <w:abstractNum w:abstractNumId="7" w15:restartNumberingAfterBreak="0">
    <w:nsid w:val="77D03347"/>
    <w:multiLevelType w:val="hybridMultilevel"/>
    <w:tmpl w:val="D3C002B8"/>
    <w:lvl w:ilvl="0" w:tplc="04090011">
      <w:start w:val="1"/>
      <w:numFmt w:val="decimal"/>
      <w:lvlText w:val="%1)"/>
      <w:lvlJc w:val="left"/>
      <w:pPr>
        <w:ind w:left="1264" w:hanging="420"/>
      </w:pPr>
    </w:lvl>
    <w:lvl w:ilvl="1" w:tplc="04090019" w:tentative="1">
      <w:start w:val="1"/>
      <w:numFmt w:val="lowerLetter"/>
      <w:lvlText w:val="%2)"/>
      <w:lvlJc w:val="left"/>
      <w:pPr>
        <w:ind w:left="1684" w:hanging="420"/>
      </w:pPr>
    </w:lvl>
    <w:lvl w:ilvl="2" w:tplc="0409001B" w:tentative="1">
      <w:start w:val="1"/>
      <w:numFmt w:val="lowerRoman"/>
      <w:lvlText w:val="%3."/>
      <w:lvlJc w:val="right"/>
      <w:pPr>
        <w:ind w:left="2104" w:hanging="420"/>
      </w:pPr>
    </w:lvl>
    <w:lvl w:ilvl="3" w:tplc="0409000F" w:tentative="1">
      <w:start w:val="1"/>
      <w:numFmt w:val="decimal"/>
      <w:lvlText w:val="%4."/>
      <w:lvlJc w:val="left"/>
      <w:pPr>
        <w:ind w:left="2524" w:hanging="420"/>
      </w:pPr>
    </w:lvl>
    <w:lvl w:ilvl="4" w:tplc="04090019" w:tentative="1">
      <w:start w:val="1"/>
      <w:numFmt w:val="lowerLetter"/>
      <w:lvlText w:val="%5)"/>
      <w:lvlJc w:val="left"/>
      <w:pPr>
        <w:ind w:left="2944" w:hanging="420"/>
      </w:pPr>
    </w:lvl>
    <w:lvl w:ilvl="5" w:tplc="0409001B" w:tentative="1">
      <w:start w:val="1"/>
      <w:numFmt w:val="lowerRoman"/>
      <w:lvlText w:val="%6."/>
      <w:lvlJc w:val="right"/>
      <w:pPr>
        <w:ind w:left="3364" w:hanging="420"/>
      </w:pPr>
    </w:lvl>
    <w:lvl w:ilvl="6" w:tplc="0409000F" w:tentative="1">
      <w:start w:val="1"/>
      <w:numFmt w:val="decimal"/>
      <w:lvlText w:val="%7."/>
      <w:lvlJc w:val="left"/>
      <w:pPr>
        <w:ind w:left="3784" w:hanging="420"/>
      </w:pPr>
    </w:lvl>
    <w:lvl w:ilvl="7" w:tplc="04090019" w:tentative="1">
      <w:start w:val="1"/>
      <w:numFmt w:val="lowerLetter"/>
      <w:lvlText w:val="%8)"/>
      <w:lvlJc w:val="left"/>
      <w:pPr>
        <w:ind w:left="4204" w:hanging="420"/>
      </w:pPr>
    </w:lvl>
    <w:lvl w:ilvl="8" w:tplc="0409001B" w:tentative="1">
      <w:start w:val="1"/>
      <w:numFmt w:val="lowerRoman"/>
      <w:lvlText w:val="%9."/>
      <w:lvlJc w:val="right"/>
      <w:pPr>
        <w:ind w:left="4624" w:hanging="420"/>
      </w:pPr>
    </w:lvl>
  </w:abstractNum>
  <w:abstractNum w:abstractNumId="8" w15:restartNumberingAfterBreak="0">
    <w:nsid w:val="793944CA"/>
    <w:multiLevelType w:val="hybridMultilevel"/>
    <w:tmpl w:val="59DCCA1C"/>
    <w:lvl w:ilvl="0" w:tplc="04090011">
      <w:start w:val="1"/>
      <w:numFmt w:val="decimal"/>
      <w:lvlText w:val="%1)"/>
      <w:lvlJc w:val="left"/>
      <w:pPr>
        <w:ind w:left="1284" w:hanging="440"/>
      </w:pPr>
    </w:lvl>
    <w:lvl w:ilvl="1" w:tplc="04090019" w:tentative="1">
      <w:start w:val="1"/>
      <w:numFmt w:val="lowerLetter"/>
      <w:lvlText w:val="%2)"/>
      <w:lvlJc w:val="left"/>
      <w:pPr>
        <w:ind w:left="1724" w:hanging="440"/>
      </w:pPr>
    </w:lvl>
    <w:lvl w:ilvl="2" w:tplc="0409001B" w:tentative="1">
      <w:start w:val="1"/>
      <w:numFmt w:val="lowerRoman"/>
      <w:lvlText w:val="%3."/>
      <w:lvlJc w:val="right"/>
      <w:pPr>
        <w:ind w:left="2164" w:hanging="440"/>
      </w:pPr>
    </w:lvl>
    <w:lvl w:ilvl="3" w:tplc="0409000F" w:tentative="1">
      <w:start w:val="1"/>
      <w:numFmt w:val="decimal"/>
      <w:lvlText w:val="%4."/>
      <w:lvlJc w:val="left"/>
      <w:pPr>
        <w:ind w:left="2604" w:hanging="440"/>
      </w:pPr>
    </w:lvl>
    <w:lvl w:ilvl="4" w:tplc="04090019" w:tentative="1">
      <w:start w:val="1"/>
      <w:numFmt w:val="lowerLetter"/>
      <w:lvlText w:val="%5)"/>
      <w:lvlJc w:val="left"/>
      <w:pPr>
        <w:ind w:left="3044" w:hanging="440"/>
      </w:pPr>
    </w:lvl>
    <w:lvl w:ilvl="5" w:tplc="0409001B" w:tentative="1">
      <w:start w:val="1"/>
      <w:numFmt w:val="lowerRoman"/>
      <w:lvlText w:val="%6."/>
      <w:lvlJc w:val="right"/>
      <w:pPr>
        <w:ind w:left="3484" w:hanging="440"/>
      </w:pPr>
    </w:lvl>
    <w:lvl w:ilvl="6" w:tplc="0409000F" w:tentative="1">
      <w:start w:val="1"/>
      <w:numFmt w:val="decimal"/>
      <w:lvlText w:val="%7."/>
      <w:lvlJc w:val="left"/>
      <w:pPr>
        <w:ind w:left="3924" w:hanging="440"/>
      </w:pPr>
    </w:lvl>
    <w:lvl w:ilvl="7" w:tplc="04090019" w:tentative="1">
      <w:start w:val="1"/>
      <w:numFmt w:val="lowerLetter"/>
      <w:lvlText w:val="%8)"/>
      <w:lvlJc w:val="left"/>
      <w:pPr>
        <w:ind w:left="4364" w:hanging="440"/>
      </w:pPr>
    </w:lvl>
    <w:lvl w:ilvl="8" w:tplc="0409001B" w:tentative="1">
      <w:start w:val="1"/>
      <w:numFmt w:val="lowerRoman"/>
      <w:lvlText w:val="%9."/>
      <w:lvlJc w:val="right"/>
      <w:pPr>
        <w:ind w:left="4804" w:hanging="440"/>
      </w:pPr>
    </w:lvl>
  </w:abstractNum>
  <w:num w:numId="1" w16cid:durableId="987054589">
    <w:abstractNumId w:val="1"/>
  </w:num>
  <w:num w:numId="2" w16cid:durableId="1642803890">
    <w:abstractNumId w:val="4"/>
  </w:num>
  <w:num w:numId="3" w16cid:durableId="429589298">
    <w:abstractNumId w:val="6"/>
  </w:num>
  <w:num w:numId="4" w16cid:durableId="2057019">
    <w:abstractNumId w:val="0"/>
  </w:num>
  <w:num w:numId="5" w16cid:durableId="931669190">
    <w:abstractNumId w:val="3"/>
  </w:num>
  <w:num w:numId="6" w16cid:durableId="799614406">
    <w:abstractNumId w:val="2"/>
  </w:num>
  <w:num w:numId="7" w16cid:durableId="1270233201">
    <w:abstractNumId w:val="7"/>
  </w:num>
  <w:num w:numId="8" w16cid:durableId="936136973">
    <w:abstractNumId w:val="5"/>
  </w:num>
  <w:num w:numId="9" w16cid:durableId="20890349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WVmOTIwODg3Mjg1MzA2MTAwNDY3ODRiNTA5ODYxY2QifQ=="/>
  </w:docVars>
  <w:rsids>
    <w:rsidRoot w:val="000A57A7"/>
    <w:rsid w:val="000006AC"/>
    <w:rsid w:val="00000C4E"/>
    <w:rsid w:val="000049BA"/>
    <w:rsid w:val="00011DDC"/>
    <w:rsid w:val="000165B6"/>
    <w:rsid w:val="0002020F"/>
    <w:rsid w:val="00021211"/>
    <w:rsid w:val="000224DD"/>
    <w:rsid w:val="00024C65"/>
    <w:rsid w:val="00025E99"/>
    <w:rsid w:val="00027EE2"/>
    <w:rsid w:val="0003039F"/>
    <w:rsid w:val="00037614"/>
    <w:rsid w:val="000408D2"/>
    <w:rsid w:val="00041F1D"/>
    <w:rsid w:val="0004299F"/>
    <w:rsid w:val="000431A4"/>
    <w:rsid w:val="00043731"/>
    <w:rsid w:val="00047489"/>
    <w:rsid w:val="000533E4"/>
    <w:rsid w:val="00053F82"/>
    <w:rsid w:val="000545A3"/>
    <w:rsid w:val="00057688"/>
    <w:rsid w:val="0006032E"/>
    <w:rsid w:val="00062515"/>
    <w:rsid w:val="00063409"/>
    <w:rsid w:val="00066710"/>
    <w:rsid w:val="00071CC2"/>
    <w:rsid w:val="00071EE7"/>
    <w:rsid w:val="000737AD"/>
    <w:rsid w:val="0007691C"/>
    <w:rsid w:val="000771CC"/>
    <w:rsid w:val="000811B3"/>
    <w:rsid w:val="00084E30"/>
    <w:rsid w:val="00086CA5"/>
    <w:rsid w:val="0009100F"/>
    <w:rsid w:val="00091DFB"/>
    <w:rsid w:val="0009541C"/>
    <w:rsid w:val="000959BE"/>
    <w:rsid w:val="000A4212"/>
    <w:rsid w:val="000A57A7"/>
    <w:rsid w:val="000B1626"/>
    <w:rsid w:val="000B177B"/>
    <w:rsid w:val="000C1157"/>
    <w:rsid w:val="000C2DA7"/>
    <w:rsid w:val="000C308E"/>
    <w:rsid w:val="000C3D56"/>
    <w:rsid w:val="000D0B7C"/>
    <w:rsid w:val="000D1617"/>
    <w:rsid w:val="000D3671"/>
    <w:rsid w:val="000E070D"/>
    <w:rsid w:val="000E34EA"/>
    <w:rsid w:val="000E473B"/>
    <w:rsid w:val="000E536A"/>
    <w:rsid w:val="000E72BD"/>
    <w:rsid w:val="000E7B91"/>
    <w:rsid w:val="000F284E"/>
    <w:rsid w:val="000F34A6"/>
    <w:rsid w:val="000F6CE2"/>
    <w:rsid w:val="000F7A56"/>
    <w:rsid w:val="000F7E95"/>
    <w:rsid w:val="00104B55"/>
    <w:rsid w:val="00105711"/>
    <w:rsid w:val="00107B43"/>
    <w:rsid w:val="0011078E"/>
    <w:rsid w:val="001111EA"/>
    <w:rsid w:val="00111C87"/>
    <w:rsid w:val="00112CF0"/>
    <w:rsid w:val="00114FCF"/>
    <w:rsid w:val="0011573F"/>
    <w:rsid w:val="00116368"/>
    <w:rsid w:val="001165C6"/>
    <w:rsid w:val="00116DFF"/>
    <w:rsid w:val="00116EE5"/>
    <w:rsid w:val="00121700"/>
    <w:rsid w:val="001230C8"/>
    <w:rsid w:val="00134658"/>
    <w:rsid w:val="0013637F"/>
    <w:rsid w:val="00136C1B"/>
    <w:rsid w:val="00144E1D"/>
    <w:rsid w:val="001452ED"/>
    <w:rsid w:val="00146267"/>
    <w:rsid w:val="0014629B"/>
    <w:rsid w:val="001472B0"/>
    <w:rsid w:val="00150917"/>
    <w:rsid w:val="00150973"/>
    <w:rsid w:val="001542B5"/>
    <w:rsid w:val="00155C3A"/>
    <w:rsid w:val="00161F73"/>
    <w:rsid w:val="00171E73"/>
    <w:rsid w:val="00172B64"/>
    <w:rsid w:val="0017320B"/>
    <w:rsid w:val="0017427F"/>
    <w:rsid w:val="00174B3D"/>
    <w:rsid w:val="0018038F"/>
    <w:rsid w:val="00180F7F"/>
    <w:rsid w:val="00184861"/>
    <w:rsid w:val="001930D7"/>
    <w:rsid w:val="00195E4D"/>
    <w:rsid w:val="001A5077"/>
    <w:rsid w:val="001A5E52"/>
    <w:rsid w:val="001A6C60"/>
    <w:rsid w:val="001B0DF4"/>
    <w:rsid w:val="001B1D7C"/>
    <w:rsid w:val="001B6C22"/>
    <w:rsid w:val="001B757B"/>
    <w:rsid w:val="001C1AAB"/>
    <w:rsid w:val="001C1EA9"/>
    <w:rsid w:val="001C2F86"/>
    <w:rsid w:val="001C33D8"/>
    <w:rsid w:val="001D1B22"/>
    <w:rsid w:val="001D2C7C"/>
    <w:rsid w:val="001D2D21"/>
    <w:rsid w:val="001D43E8"/>
    <w:rsid w:val="001E096B"/>
    <w:rsid w:val="001E2369"/>
    <w:rsid w:val="001E2373"/>
    <w:rsid w:val="001F0E4E"/>
    <w:rsid w:val="001F2BDA"/>
    <w:rsid w:val="001F473C"/>
    <w:rsid w:val="001F5B08"/>
    <w:rsid w:val="001F6200"/>
    <w:rsid w:val="001F75A0"/>
    <w:rsid w:val="001F7A0D"/>
    <w:rsid w:val="00201740"/>
    <w:rsid w:val="00205F72"/>
    <w:rsid w:val="002107BB"/>
    <w:rsid w:val="00215146"/>
    <w:rsid w:val="00216FFA"/>
    <w:rsid w:val="002225D6"/>
    <w:rsid w:val="00224CAD"/>
    <w:rsid w:val="00226133"/>
    <w:rsid w:val="002316B6"/>
    <w:rsid w:val="0023209B"/>
    <w:rsid w:val="0023266D"/>
    <w:rsid w:val="00233043"/>
    <w:rsid w:val="002365F7"/>
    <w:rsid w:val="0023782D"/>
    <w:rsid w:val="0024060F"/>
    <w:rsid w:val="00242B43"/>
    <w:rsid w:val="002447A0"/>
    <w:rsid w:val="0024502F"/>
    <w:rsid w:val="002547E2"/>
    <w:rsid w:val="00255B3C"/>
    <w:rsid w:val="002625B9"/>
    <w:rsid w:val="00264887"/>
    <w:rsid w:val="00264A9C"/>
    <w:rsid w:val="0027181A"/>
    <w:rsid w:val="00271A2C"/>
    <w:rsid w:val="00271FF1"/>
    <w:rsid w:val="002741A1"/>
    <w:rsid w:val="00274CAB"/>
    <w:rsid w:val="002757DF"/>
    <w:rsid w:val="0028365A"/>
    <w:rsid w:val="00284303"/>
    <w:rsid w:val="00287247"/>
    <w:rsid w:val="00287810"/>
    <w:rsid w:val="002923F1"/>
    <w:rsid w:val="00293470"/>
    <w:rsid w:val="0029452B"/>
    <w:rsid w:val="0029534B"/>
    <w:rsid w:val="00295B62"/>
    <w:rsid w:val="002968B0"/>
    <w:rsid w:val="002A01E0"/>
    <w:rsid w:val="002A09DF"/>
    <w:rsid w:val="002A0DFE"/>
    <w:rsid w:val="002A141F"/>
    <w:rsid w:val="002A318C"/>
    <w:rsid w:val="002A553B"/>
    <w:rsid w:val="002B5CD4"/>
    <w:rsid w:val="002B762C"/>
    <w:rsid w:val="002D1AF8"/>
    <w:rsid w:val="002D20FB"/>
    <w:rsid w:val="002D4841"/>
    <w:rsid w:val="002D4B7B"/>
    <w:rsid w:val="002D6507"/>
    <w:rsid w:val="002E4704"/>
    <w:rsid w:val="002E5BC8"/>
    <w:rsid w:val="002E60A3"/>
    <w:rsid w:val="002E76C1"/>
    <w:rsid w:val="002E7ADC"/>
    <w:rsid w:val="002E7B71"/>
    <w:rsid w:val="002E7B8A"/>
    <w:rsid w:val="002F377F"/>
    <w:rsid w:val="002F5929"/>
    <w:rsid w:val="002F5DED"/>
    <w:rsid w:val="002F603B"/>
    <w:rsid w:val="002F6851"/>
    <w:rsid w:val="003011BB"/>
    <w:rsid w:val="0030206B"/>
    <w:rsid w:val="003043DC"/>
    <w:rsid w:val="00304956"/>
    <w:rsid w:val="00306D3E"/>
    <w:rsid w:val="003100C4"/>
    <w:rsid w:val="00314CF6"/>
    <w:rsid w:val="00317558"/>
    <w:rsid w:val="003205FA"/>
    <w:rsid w:val="00325001"/>
    <w:rsid w:val="00327DE4"/>
    <w:rsid w:val="00331032"/>
    <w:rsid w:val="00331249"/>
    <w:rsid w:val="003336F4"/>
    <w:rsid w:val="00334CB2"/>
    <w:rsid w:val="003364DF"/>
    <w:rsid w:val="003368BD"/>
    <w:rsid w:val="00336BA9"/>
    <w:rsid w:val="00337E0C"/>
    <w:rsid w:val="0034248F"/>
    <w:rsid w:val="0034607C"/>
    <w:rsid w:val="00347656"/>
    <w:rsid w:val="003514ED"/>
    <w:rsid w:val="00356428"/>
    <w:rsid w:val="00357E0D"/>
    <w:rsid w:val="00357E7D"/>
    <w:rsid w:val="00361404"/>
    <w:rsid w:val="00362029"/>
    <w:rsid w:val="0036255C"/>
    <w:rsid w:val="00363B7E"/>
    <w:rsid w:val="00365907"/>
    <w:rsid w:val="00366FEF"/>
    <w:rsid w:val="00367EA5"/>
    <w:rsid w:val="00376B35"/>
    <w:rsid w:val="00376D41"/>
    <w:rsid w:val="00377C56"/>
    <w:rsid w:val="00380410"/>
    <w:rsid w:val="00381DC4"/>
    <w:rsid w:val="0038575C"/>
    <w:rsid w:val="00386F7C"/>
    <w:rsid w:val="00387F57"/>
    <w:rsid w:val="00393CAD"/>
    <w:rsid w:val="00394454"/>
    <w:rsid w:val="0039696F"/>
    <w:rsid w:val="003A34EF"/>
    <w:rsid w:val="003A4E00"/>
    <w:rsid w:val="003B1033"/>
    <w:rsid w:val="003B6DC8"/>
    <w:rsid w:val="003C2CBB"/>
    <w:rsid w:val="003D4817"/>
    <w:rsid w:val="003D4E0E"/>
    <w:rsid w:val="003D6664"/>
    <w:rsid w:val="003E154B"/>
    <w:rsid w:val="003E15C8"/>
    <w:rsid w:val="003E2A6B"/>
    <w:rsid w:val="003E2ACD"/>
    <w:rsid w:val="003E60D9"/>
    <w:rsid w:val="003F01D9"/>
    <w:rsid w:val="003F544F"/>
    <w:rsid w:val="00401DA3"/>
    <w:rsid w:val="004022C7"/>
    <w:rsid w:val="00403545"/>
    <w:rsid w:val="00404F64"/>
    <w:rsid w:val="004054B5"/>
    <w:rsid w:val="00412732"/>
    <w:rsid w:val="0041788A"/>
    <w:rsid w:val="00421FAA"/>
    <w:rsid w:val="00431591"/>
    <w:rsid w:val="00431B99"/>
    <w:rsid w:val="004323BA"/>
    <w:rsid w:val="00436FAA"/>
    <w:rsid w:val="0043751F"/>
    <w:rsid w:val="004375E1"/>
    <w:rsid w:val="00437C9D"/>
    <w:rsid w:val="00441431"/>
    <w:rsid w:val="00444466"/>
    <w:rsid w:val="00450C69"/>
    <w:rsid w:val="00450EAE"/>
    <w:rsid w:val="00460BEB"/>
    <w:rsid w:val="00462CF8"/>
    <w:rsid w:val="0046391F"/>
    <w:rsid w:val="00464B6D"/>
    <w:rsid w:val="0047191A"/>
    <w:rsid w:val="00473C79"/>
    <w:rsid w:val="004773FC"/>
    <w:rsid w:val="004825D9"/>
    <w:rsid w:val="00482E1F"/>
    <w:rsid w:val="00484DE9"/>
    <w:rsid w:val="00484FB7"/>
    <w:rsid w:val="0048609B"/>
    <w:rsid w:val="00493818"/>
    <w:rsid w:val="004962A1"/>
    <w:rsid w:val="00497056"/>
    <w:rsid w:val="004A2820"/>
    <w:rsid w:val="004A35ED"/>
    <w:rsid w:val="004B2957"/>
    <w:rsid w:val="004B2A8B"/>
    <w:rsid w:val="004B2F8C"/>
    <w:rsid w:val="004B36A4"/>
    <w:rsid w:val="004B4DE5"/>
    <w:rsid w:val="004B4E0A"/>
    <w:rsid w:val="004B5C8C"/>
    <w:rsid w:val="004C5C17"/>
    <w:rsid w:val="004C5C20"/>
    <w:rsid w:val="004E0A93"/>
    <w:rsid w:val="004E226E"/>
    <w:rsid w:val="004E4A1E"/>
    <w:rsid w:val="004E4C73"/>
    <w:rsid w:val="004E61E7"/>
    <w:rsid w:val="004F37DD"/>
    <w:rsid w:val="0050003B"/>
    <w:rsid w:val="005007C3"/>
    <w:rsid w:val="00501854"/>
    <w:rsid w:val="00517451"/>
    <w:rsid w:val="00517A88"/>
    <w:rsid w:val="00517EBA"/>
    <w:rsid w:val="00520C76"/>
    <w:rsid w:val="00525AB6"/>
    <w:rsid w:val="00530A0F"/>
    <w:rsid w:val="0053353A"/>
    <w:rsid w:val="00533A89"/>
    <w:rsid w:val="00533B71"/>
    <w:rsid w:val="0053553F"/>
    <w:rsid w:val="00537E96"/>
    <w:rsid w:val="00537EDF"/>
    <w:rsid w:val="00551426"/>
    <w:rsid w:val="00552313"/>
    <w:rsid w:val="005523C1"/>
    <w:rsid w:val="0055244E"/>
    <w:rsid w:val="00553F35"/>
    <w:rsid w:val="00555CC7"/>
    <w:rsid w:val="00557E1E"/>
    <w:rsid w:val="0056285D"/>
    <w:rsid w:val="0056460A"/>
    <w:rsid w:val="00566832"/>
    <w:rsid w:val="00567E8D"/>
    <w:rsid w:val="00570991"/>
    <w:rsid w:val="00571374"/>
    <w:rsid w:val="005714F6"/>
    <w:rsid w:val="005755F1"/>
    <w:rsid w:val="005817D5"/>
    <w:rsid w:val="00582314"/>
    <w:rsid w:val="00585278"/>
    <w:rsid w:val="00586559"/>
    <w:rsid w:val="005866E3"/>
    <w:rsid w:val="00586B39"/>
    <w:rsid w:val="00593EA3"/>
    <w:rsid w:val="00596D1D"/>
    <w:rsid w:val="005970F7"/>
    <w:rsid w:val="005A03E5"/>
    <w:rsid w:val="005A16C1"/>
    <w:rsid w:val="005A1F03"/>
    <w:rsid w:val="005A3562"/>
    <w:rsid w:val="005A40AB"/>
    <w:rsid w:val="005B0A09"/>
    <w:rsid w:val="005B5BD4"/>
    <w:rsid w:val="005B6182"/>
    <w:rsid w:val="005C59B0"/>
    <w:rsid w:val="005C5E23"/>
    <w:rsid w:val="005C627A"/>
    <w:rsid w:val="005C69F1"/>
    <w:rsid w:val="005D2D72"/>
    <w:rsid w:val="005D3E44"/>
    <w:rsid w:val="005E2614"/>
    <w:rsid w:val="005E2AC7"/>
    <w:rsid w:val="005E2DF1"/>
    <w:rsid w:val="005E3F52"/>
    <w:rsid w:val="005E550C"/>
    <w:rsid w:val="005E676F"/>
    <w:rsid w:val="005E7304"/>
    <w:rsid w:val="005E7845"/>
    <w:rsid w:val="005F27B9"/>
    <w:rsid w:val="006014FD"/>
    <w:rsid w:val="006015BB"/>
    <w:rsid w:val="00610C5F"/>
    <w:rsid w:val="006223E8"/>
    <w:rsid w:val="00622C24"/>
    <w:rsid w:val="00626B2E"/>
    <w:rsid w:val="00631C8B"/>
    <w:rsid w:val="006338A3"/>
    <w:rsid w:val="006339A6"/>
    <w:rsid w:val="0063647A"/>
    <w:rsid w:val="006412B2"/>
    <w:rsid w:val="00643A70"/>
    <w:rsid w:val="00651544"/>
    <w:rsid w:val="006518B5"/>
    <w:rsid w:val="00652CB3"/>
    <w:rsid w:val="0065301C"/>
    <w:rsid w:val="00656931"/>
    <w:rsid w:val="006576BE"/>
    <w:rsid w:val="006607F6"/>
    <w:rsid w:val="0066114D"/>
    <w:rsid w:val="00662DC3"/>
    <w:rsid w:val="00663B4C"/>
    <w:rsid w:val="00665527"/>
    <w:rsid w:val="00666C68"/>
    <w:rsid w:val="00683ACD"/>
    <w:rsid w:val="00685C07"/>
    <w:rsid w:val="00696931"/>
    <w:rsid w:val="006A09AE"/>
    <w:rsid w:val="006A193E"/>
    <w:rsid w:val="006A276C"/>
    <w:rsid w:val="006A7453"/>
    <w:rsid w:val="006A7A48"/>
    <w:rsid w:val="006B08DE"/>
    <w:rsid w:val="006B3D89"/>
    <w:rsid w:val="006B7E28"/>
    <w:rsid w:val="006C04A1"/>
    <w:rsid w:val="006C4525"/>
    <w:rsid w:val="006C5672"/>
    <w:rsid w:val="006C681E"/>
    <w:rsid w:val="006D01C7"/>
    <w:rsid w:val="006D02A0"/>
    <w:rsid w:val="006D10A8"/>
    <w:rsid w:val="006D1D33"/>
    <w:rsid w:val="006E02D7"/>
    <w:rsid w:val="006E308F"/>
    <w:rsid w:val="006E4097"/>
    <w:rsid w:val="006E7A57"/>
    <w:rsid w:val="006E7DE8"/>
    <w:rsid w:val="006E7F63"/>
    <w:rsid w:val="006F1FC3"/>
    <w:rsid w:val="006F33A9"/>
    <w:rsid w:val="006F5143"/>
    <w:rsid w:val="006F65DE"/>
    <w:rsid w:val="007025B9"/>
    <w:rsid w:val="00703E85"/>
    <w:rsid w:val="00706398"/>
    <w:rsid w:val="0070749D"/>
    <w:rsid w:val="00710808"/>
    <w:rsid w:val="00712D56"/>
    <w:rsid w:val="007135CC"/>
    <w:rsid w:val="00713811"/>
    <w:rsid w:val="00715110"/>
    <w:rsid w:val="00716F06"/>
    <w:rsid w:val="00726E6C"/>
    <w:rsid w:val="00727275"/>
    <w:rsid w:val="007272D5"/>
    <w:rsid w:val="007319CA"/>
    <w:rsid w:val="00732D53"/>
    <w:rsid w:val="00733D57"/>
    <w:rsid w:val="00736B8A"/>
    <w:rsid w:val="007370AF"/>
    <w:rsid w:val="00737ADB"/>
    <w:rsid w:val="00737CB6"/>
    <w:rsid w:val="00742379"/>
    <w:rsid w:val="00750869"/>
    <w:rsid w:val="00752B58"/>
    <w:rsid w:val="0075455B"/>
    <w:rsid w:val="00757B7E"/>
    <w:rsid w:val="0076274C"/>
    <w:rsid w:val="00764F05"/>
    <w:rsid w:val="0076536E"/>
    <w:rsid w:val="00775FCE"/>
    <w:rsid w:val="00780E27"/>
    <w:rsid w:val="00781BEC"/>
    <w:rsid w:val="007844A9"/>
    <w:rsid w:val="007866EF"/>
    <w:rsid w:val="007866F5"/>
    <w:rsid w:val="00791ECD"/>
    <w:rsid w:val="007964EC"/>
    <w:rsid w:val="007973FD"/>
    <w:rsid w:val="007B3DEF"/>
    <w:rsid w:val="007B69E5"/>
    <w:rsid w:val="007C1C06"/>
    <w:rsid w:val="007C4234"/>
    <w:rsid w:val="007D2CAA"/>
    <w:rsid w:val="007D40B2"/>
    <w:rsid w:val="007E1219"/>
    <w:rsid w:val="007E6F8B"/>
    <w:rsid w:val="007F292A"/>
    <w:rsid w:val="007F2990"/>
    <w:rsid w:val="008005CD"/>
    <w:rsid w:val="00801A7B"/>
    <w:rsid w:val="00804D43"/>
    <w:rsid w:val="00812BBC"/>
    <w:rsid w:val="008132B7"/>
    <w:rsid w:val="00815CD2"/>
    <w:rsid w:val="00820577"/>
    <w:rsid w:val="00822163"/>
    <w:rsid w:val="0082386F"/>
    <w:rsid w:val="008239B8"/>
    <w:rsid w:val="00823AAC"/>
    <w:rsid w:val="00824E4F"/>
    <w:rsid w:val="0083021A"/>
    <w:rsid w:val="00831652"/>
    <w:rsid w:val="008369B5"/>
    <w:rsid w:val="00836B64"/>
    <w:rsid w:val="0083747F"/>
    <w:rsid w:val="00841D68"/>
    <w:rsid w:val="00842F1D"/>
    <w:rsid w:val="00843AE7"/>
    <w:rsid w:val="00843F3F"/>
    <w:rsid w:val="00847930"/>
    <w:rsid w:val="0085776B"/>
    <w:rsid w:val="008601E7"/>
    <w:rsid w:val="008605B7"/>
    <w:rsid w:val="0087161B"/>
    <w:rsid w:val="00873287"/>
    <w:rsid w:val="008732F5"/>
    <w:rsid w:val="00875281"/>
    <w:rsid w:val="00875604"/>
    <w:rsid w:val="00886653"/>
    <w:rsid w:val="008868EA"/>
    <w:rsid w:val="00886C6C"/>
    <w:rsid w:val="00886CAE"/>
    <w:rsid w:val="0089011C"/>
    <w:rsid w:val="00890474"/>
    <w:rsid w:val="0089487D"/>
    <w:rsid w:val="00896E0A"/>
    <w:rsid w:val="00896F80"/>
    <w:rsid w:val="00897FE9"/>
    <w:rsid w:val="008A1C75"/>
    <w:rsid w:val="008A2191"/>
    <w:rsid w:val="008A3A14"/>
    <w:rsid w:val="008A49AD"/>
    <w:rsid w:val="008A4CD3"/>
    <w:rsid w:val="008A7BB8"/>
    <w:rsid w:val="008B11AD"/>
    <w:rsid w:val="008B1FAB"/>
    <w:rsid w:val="008B5FC1"/>
    <w:rsid w:val="008B606E"/>
    <w:rsid w:val="008B638E"/>
    <w:rsid w:val="008C225D"/>
    <w:rsid w:val="008C2302"/>
    <w:rsid w:val="008C4B4B"/>
    <w:rsid w:val="008C59E1"/>
    <w:rsid w:val="008C6942"/>
    <w:rsid w:val="008C765F"/>
    <w:rsid w:val="008D4900"/>
    <w:rsid w:val="008D4910"/>
    <w:rsid w:val="008D4A93"/>
    <w:rsid w:val="008D7332"/>
    <w:rsid w:val="008D7F6B"/>
    <w:rsid w:val="008E000E"/>
    <w:rsid w:val="008E1F85"/>
    <w:rsid w:val="008E31EE"/>
    <w:rsid w:val="008E36DF"/>
    <w:rsid w:val="008E3823"/>
    <w:rsid w:val="008E6B47"/>
    <w:rsid w:val="008E76BB"/>
    <w:rsid w:val="008F1C38"/>
    <w:rsid w:val="008F354A"/>
    <w:rsid w:val="008F5EFA"/>
    <w:rsid w:val="008F6547"/>
    <w:rsid w:val="00903552"/>
    <w:rsid w:val="00913C26"/>
    <w:rsid w:val="00914ACB"/>
    <w:rsid w:val="00915D03"/>
    <w:rsid w:val="009261BD"/>
    <w:rsid w:val="009319D6"/>
    <w:rsid w:val="009343E0"/>
    <w:rsid w:val="00936798"/>
    <w:rsid w:val="0093691C"/>
    <w:rsid w:val="00936A0F"/>
    <w:rsid w:val="009411A0"/>
    <w:rsid w:val="009477A3"/>
    <w:rsid w:val="00950DD8"/>
    <w:rsid w:val="009612D9"/>
    <w:rsid w:val="00972DDA"/>
    <w:rsid w:val="009735B3"/>
    <w:rsid w:val="009749DB"/>
    <w:rsid w:val="009811CD"/>
    <w:rsid w:val="0098202C"/>
    <w:rsid w:val="00985603"/>
    <w:rsid w:val="00986CDD"/>
    <w:rsid w:val="009918CE"/>
    <w:rsid w:val="00992448"/>
    <w:rsid w:val="00992590"/>
    <w:rsid w:val="00994FC2"/>
    <w:rsid w:val="009A0048"/>
    <w:rsid w:val="009A00BB"/>
    <w:rsid w:val="009A0E1B"/>
    <w:rsid w:val="009A393D"/>
    <w:rsid w:val="009A77B6"/>
    <w:rsid w:val="009B176C"/>
    <w:rsid w:val="009B1FAA"/>
    <w:rsid w:val="009B3581"/>
    <w:rsid w:val="009B691E"/>
    <w:rsid w:val="009C0314"/>
    <w:rsid w:val="009C1818"/>
    <w:rsid w:val="009C1E6A"/>
    <w:rsid w:val="009C28D4"/>
    <w:rsid w:val="009D09B1"/>
    <w:rsid w:val="009D0BED"/>
    <w:rsid w:val="009D4ADC"/>
    <w:rsid w:val="009D6450"/>
    <w:rsid w:val="009D77C3"/>
    <w:rsid w:val="009E02E6"/>
    <w:rsid w:val="009E046F"/>
    <w:rsid w:val="009E1B98"/>
    <w:rsid w:val="009E2400"/>
    <w:rsid w:val="009E37B4"/>
    <w:rsid w:val="009E46E4"/>
    <w:rsid w:val="009E5A37"/>
    <w:rsid w:val="009F165A"/>
    <w:rsid w:val="009F1B9D"/>
    <w:rsid w:val="009F2CC0"/>
    <w:rsid w:val="009F34AC"/>
    <w:rsid w:val="009F3E02"/>
    <w:rsid w:val="009F432C"/>
    <w:rsid w:val="009F5437"/>
    <w:rsid w:val="009F72C5"/>
    <w:rsid w:val="009F72DD"/>
    <w:rsid w:val="00A0412A"/>
    <w:rsid w:val="00A05007"/>
    <w:rsid w:val="00A06F47"/>
    <w:rsid w:val="00A11F7D"/>
    <w:rsid w:val="00A1316C"/>
    <w:rsid w:val="00A13765"/>
    <w:rsid w:val="00A15C47"/>
    <w:rsid w:val="00A20C0C"/>
    <w:rsid w:val="00A222FB"/>
    <w:rsid w:val="00A24151"/>
    <w:rsid w:val="00A270A6"/>
    <w:rsid w:val="00A32A4C"/>
    <w:rsid w:val="00A33615"/>
    <w:rsid w:val="00A355D1"/>
    <w:rsid w:val="00A42790"/>
    <w:rsid w:val="00A4541B"/>
    <w:rsid w:val="00A565E2"/>
    <w:rsid w:val="00A60CF8"/>
    <w:rsid w:val="00A64180"/>
    <w:rsid w:val="00A64549"/>
    <w:rsid w:val="00A70186"/>
    <w:rsid w:val="00A7503B"/>
    <w:rsid w:val="00A753F2"/>
    <w:rsid w:val="00A80739"/>
    <w:rsid w:val="00A811F1"/>
    <w:rsid w:val="00A849C0"/>
    <w:rsid w:val="00A854A3"/>
    <w:rsid w:val="00AA3CDA"/>
    <w:rsid w:val="00AA70A1"/>
    <w:rsid w:val="00AB0354"/>
    <w:rsid w:val="00AB19E6"/>
    <w:rsid w:val="00AB1D13"/>
    <w:rsid w:val="00AB36FA"/>
    <w:rsid w:val="00AB7CB3"/>
    <w:rsid w:val="00AC28E8"/>
    <w:rsid w:val="00AC7130"/>
    <w:rsid w:val="00AE08E2"/>
    <w:rsid w:val="00AE1345"/>
    <w:rsid w:val="00AE2B95"/>
    <w:rsid w:val="00AE33F8"/>
    <w:rsid w:val="00AE4440"/>
    <w:rsid w:val="00AE6C34"/>
    <w:rsid w:val="00AF0B85"/>
    <w:rsid w:val="00AF36DC"/>
    <w:rsid w:val="00AF57DC"/>
    <w:rsid w:val="00B02F16"/>
    <w:rsid w:val="00B07DAE"/>
    <w:rsid w:val="00B10A32"/>
    <w:rsid w:val="00B11441"/>
    <w:rsid w:val="00B11A4C"/>
    <w:rsid w:val="00B17702"/>
    <w:rsid w:val="00B216A2"/>
    <w:rsid w:val="00B24D97"/>
    <w:rsid w:val="00B25C00"/>
    <w:rsid w:val="00B267D8"/>
    <w:rsid w:val="00B26D7B"/>
    <w:rsid w:val="00B279D1"/>
    <w:rsid w:val="00B35CB1"/>
    <w:rsid w:val="00B40FF1"/>
    <w:rsid w:val="00B52538"/>
    <w:rsid w:val="00B52DF4"/>
    <w:rsid w:val="00B612B8"/>
    <w:rsid w:val="00B617DF"/>
    <w:rsid w:val="00B61C75"/>
    <w:rsid w:val="00B6479A"/>
    <w:rsid w:val="00B6561C"/>
    <w:rsid w:val="00B74C21"/>
    <w:rsid w:val="00B754E0"/>
    <w:rsid w:val="00B75752"/>
    <w:rsid w:val="00B7777F"/>
    <w:rsid w:val="00B77DC9"/>
    <w:rsid w:val="00B829A3"/>
    <w:rsid w:val="00B82B16"/>
    <w:rsid w:val="00B82C39"/>
    <w:rsid w:val="00B8716C"/>
    <w:rsid w:val="00B87F90"/>
    <w:rsid w:val="00B91BE0"/>
    <w:rsid w:val="00B926E2"/>
    <w:rsid w:val="00B9344D"/>
    <w:rsid w:val="00B9464C"/>
    <w:rsid w:val="00BA759E"/>
    <w:rsid w:val="00BB2644"/>
    <w:rsid w:val="00BB28AF"/>
    <w:rsid w:val="00BC135C"/>
    <w:rsid w:val="00BC3D36"/>
    <w:rsid w:val="00BC40F9"/>
    <w:rsid w:val="00BD0948"/>
    <w:rsid w:val="00BD1414"/>
    <w:rsid w:val="00BD5882"/>
    <w:rsid w:val="00BD7064"/>
    <w:rsid w:val="00BE08CA"/>
    <w:rsid w:val="00BE77E5"/>
    <w:rsid w:val="00BF0CEB"/>
    <w:rsid w:val="00BF5A4F"/>
    <w:rsid w:val="00BF6EDE"/>
    <w:rsid w:val="00BF792E"/>
    <w:rsid w:val="00C00046"/>
    <w:rsid w:val="00C000B0"/>
    <w:rsid w:val="00C0246A"/>
    <w:rsid w:val="00C05579"/>
    <w:rsid w:val="00C0628B"/>
    <w:rsid w:val="00C07C43"/>
    <w:rsid w:val="00C12192"/>
    <w:rsid w:val="00C1219F"/>
    <w:rsid w:val="00C134C8"/>
    <w:rsid w:val="00C147A4"/>
    <w:rsid w:val="00C1493B"/>
    <w:rsid w:val="00C16D05"/>
    <w:rsid w:val="00C224EB"/>
    <w:rsid w:val="00C237E2"/>
    <w:rsid w:val="00C24079"/>
    <w:rsid w:val="00C25D18"/>
    <w:rsid w:val="00C30BA7"/>
    <w:rsid w:val="00C3695E"/>
    <w:rsid w:val="00C41684"/>
    <w:rsid w:val="00C43190"/>
    <w:rsid w:val="00C47F99"/>
    <w:rsid w:val="00C530D1"/>
    <w:rsid w:val="00C54FE6"/>
    <w:rsid w:val="00C5594D"/>
    <w:rsid w:val="00C6711E"/>
    <w:rsid w:val="00C755EE"/>
    <w:rsid w:val="00C75CAA"/>
    <w:rsid w:val="00C91C3A"/>
    <w:rsid w:val="00C964A5"/>
    <w:rsid w:val="00C97DF2"/>
    <w:rsid w:val="00C97FF6"/>
    <w:rsid w:val="00CA1C1F"/>
    <w:rsid w:val="00CA46A0"/>
    <w:rsid w:val="00CA5AE5"/>
    <w:rsid w:val="00CB08B4"/>
    <w:rsid w:val="00CB1D36"/>
    <w:rsid w:val="00CB2A0D"/>
    <w:rsid w:val="00CB4885"/>
    <w:rsid w:val="00CD0372"/>
    <w:rsid w:val="00CE345E"/>
    <w:rsid w:val="00CE3FAD"/>
    <w:rsid w:val="00CE73C7"/>
    <w:rsid w:val="00CF17AA"/>
    <w:rsid w:val="00CF18DE"/>
    <w:rsid w:val="00CF39D9"/>
    <w:rsid w:val="00CF4608"/>
    <w:rsid w:val="00CF4C7D"/>
    <w:rsid w:val="00CF4E85"/>
    <w:rsid w:val="00CF720A"/>
    <w:rsid w:val="00D00D07"/>
    <w:rsid w:val="00D0141D"/>
    <w:rsid w:val="00D040D9"/>
    <w:rsid w:val="00D05084"/>
    <w:rsid w:val="00D10B95"/>
    <w:rsid w:val="00D16B46"/>
    <w:rsid w:val="00D200DD"/>
    <w:rsid w:val="00D227E9"/>
    <w:rsid w:val="00D229DC"/>
    <w:rsid w:val="00D233BB"/>
    <w:rsid w:val="00D30895"/>
    <w:rsid w:val="00D31139"/>
    <w:rsid w:val="00D32473"/>
    <w:rsid w:val="00D3275C"/>
    <w:rsid w:val="00D40793"/>
    <w:rsid w:val="00D41381"/>
    <w:rsid w:val="00D43A82"/>
    <w:rsid w:val="00D441B9"/>
    <w:rsid w:val="00D47D59"/>
    <w:rsid w:val="00D50706"/>
    <w:rsid w:val="00D51C78"/>
    <w:rsid w:val="00D53CB5"/>
    <w:rsid w:val="00D63D22"/>
    <w:rsid w:val="00D66616"/>
    <w:rsid w:val="00D67033"/>
    <w:rsid w:val="00D75C4D"/>
    <w:rsid w:val="00D8043C"/>
    <w:rsid w:val="00D84210"/>
    <w:rsid w:val="00D87BE1"/>
    <w:rsid w:val="00D90B8E"/>
    <w:rsid w:val="00D9142B"/>
    <w:rsid w:val="00D97394"/>
    <w:rsid w:val="00DA402A"/>
    <w:rsid w:val="00DA46D6"/>
    <w:rsid w:val="00DB0EBE"/>
    <w:rsid w:val="00DB19E2"/>
    <w:rsid w:val="00DB4CF4"/>
    <w:rsid w:val="00DB5C85"/>
    <w:rsid w:val="00DB6E9D"/>
    <w:rsid w:val="00DC5CEE"/>
    <w:rsid w:val="00DC6273"/>
    <w:rsid w:val="00DC6F0A"/>
    <w:rsid w:val="00DD4678"/>
    <w:rsid w:val="00DD68EB"/>
    <w:rsid w:val="00DE0CCC"/>
    <w:rsid w:val="00DE1E73"/>
    <w:rsid w:val="00DE2458"/>
    <w:rsid w:val="00DE28A7"/>
    <w:rsid w:val="00DE3448"/>
    <w:rsid w:val="00E022A2"/>
    <w:rsid w:val="00E049E8"/>
    <w:rsid w:val="00E054C1"/>
    <w:rsid w:val="00E13785"/>
    <w:rsid w:val="00E15288"/>
    <w:rsid w:val="00E15B25"/>
    <w:rsid w:val="00E163FE"/>
    <w:rsid w:val="00E20291"/>
    <w:rsid w:val="00E227C5"/>
    <w:rsid w:val="00E23CF9"/>
    <w:rsid w:val="00E2482F"/>
    <w:rsid w:val="00E25291"/>
    <w:rsid w:val="00E25787"/>
    <w:rsid w:val="00E2750C"/>
    <w:rsid w:val="00E337FE"/>
    <w:rsid w:val="00E33DFE"/>
    <w:rsid w:val="00E355A2"/>
    <w:rsid w:val="00E37C0A"/>
    <w:rsid w:val="00E4227D"/>
    <w:rsid w:val="00E44AD3"/>
    <w:rsid w:val="00E45704"/>
    <w:rsid w:val="00E4638A"/>
    <w:rsid w:val="00E46994"/>
    <w:rsid w:val="00E5417A"/>
    <w:rsid w:val="00E55A1B"/>
    <w:rsid w:val="00E60E22"/>
    <w:rsid w:val="00E620BD"/>
    <w:rsid w:val="00E64E35"/>
    <w:rsid w:val="00E6534C"/>
    <w:rsid w:val="00E6663D"/>
    <w:rsid w:val="00E6686E"/>
    <w:rsid w:val="00E66B2D"/>
    <w:rsid w:val="00E75BE8"/>
    <w:rsid w:val="00E80E85"/>
    <w:rsid w:val="00E83A39"/>
    <w:rsid w:val="00E86731"/>
    <w:rsid w:val="00E90852"/>
    <w:rsid w:val="00E90EAF"/>
    <w:rsid w:val="00E913EA"/>
    <w:rsid w:val="00E943E3"/>
    <w:rsid w:val="00EA2298"/>
    <w:rsid w:val="00EA50D8"/>
    <w:rsid w:val="00EA5386"/>
    <w:rsid w:val="00EA6793"/>
    <w:rsid w:val="00EA7431"/>
    <w:rsid w:val="00EB3FF2"/>
    <w:rsid w:val="00EB7269"/>
    <w:rsid w:val="00ED02E9"/>
    <w:rsid w:val="00ED0D63"/>
    <w:rsid w:val="00ED3113"/>
    <w:rsid w:val="00ED58F7"/>
    <w:rsid w:val="00ED6457"/>
    <w:rsid w:val="00ED728F"/>
    <w:rsid w:val="00EE42AC"/>
    <w:rsid w:val="00EF1D45"/>
    <w:rsid w:val="00F0035A"/>
    <w:rsid w:val="00F01103"/>
    <w:rsid w:val="00F02A4B"/>
    <w:rsid w:val="00F03CA3"/>
    <w:rsid w:val="00F0449A"/>
    <w:rsid w:val="00F06828"/>
    <w:rsid w:val="00F07BE8"/>
    <w:rsid w:val="00F07FA0"/>
    <w:rsid w:val="00F107AF"/>
    <w:rsid w:val="00F1091B"/>
    <w:rsid w:val="00F3054F"/>
    <w:rsid w:val="00F31E96"/>
    <w:rsid w:val="00F336A2"/>
    <w:rsid w:val="00F371F8"/>
    <w:rsid w:val="00F401DF"/>
    <w:rsid w:val="00F409A3"/>
    <w:rsid w:val="00F410B9"/>
    <w:rsid w:val="00F42181"/>
    <w:rsid w:val="00F42E47"/>
    <w:rsid w:val="00F44AA8"/>
    <w:rsid w:val="00F51365"/>
    <w:rsid w:val="00F5503A"/>
    <w:rsid w:val="00F60CAD"/>
    <w:rsid w:val="00F62477"/>
    <w:rsid w:val="00F662AE"/>
    <w:rsid w:val="00F664F2"/>
    <w:rsid w:val="00F7017D"/>
    <w:rsid w:val="00F70FDD"/>
    <w:rsid w:val="00F75898"/>
    <w:rsid w:val="00F76E73"/>
    <w:rsid w:val="00F7779C"/>
    <w:rsid w:val="00F81E91"/>
    <w:rsid w:val="00F81ED0"/>
    <w:rsid w:val="00F83636"/>
    <w:rsid w:val="00F918A6"/>
    <w:rsid w:val="00F959C6"/>
    <w:rsid w:val="00FA2533"/>
    <w:rsid w:val="00FA499C"/>
    <w:rsid w:val="00FA67A9"/>
    <w:rsid w:val="00FA7EBF"/>
    <w:rsid w:val="00FB0FE2"/>
    <w:rsid w:val="00FB2AFC"/>
    <w:rsid w:val="00FB7DE0"/>
    <w:rsid w:val="00FC0CBD"/>
    <w:rsid w:val="00FC2A6E"/>
    <w:rsid w:val="00FC2E2E"/>
    <w:rsid w:val="00FC60EB"/>
    <w:rsid w:val="00FE07BB"/>
    <w:rsid w:val="00FE3A8B"/>
    <w:rsid w:val="00FE3C06"/>
    <w:rsid w:val="00FF14B7"/>
    <w:rsid w:val="00FF73C1"/>
    <w:rsid w:val="036D7252"/>
    <w:rsid w:val="04912ACD"/>
    <w:rsid w:val="05876AE6"/>
    <w:rsid w:val="0A190456"/>
    <w:rsid w:val="105C0433"/>
    <w:rsid w:val="1111121D"/>
    <w:rsid w:val="1A7E77A3"/>
    <w:rsid w:val="1DD17407"/>
    <w:rsid w:val="2CE83322"/>
    <w:rsid w:val="30466CDD"/>
    <w:rsid w:val="30F144DC"/>
    <w:rsid w:val="321D69DC"/>
    <w:rsid w:val="35FF348B"/>
    <w:rsid w:val="361B6516"/>
    <w:rsid w:val="37265173"/>
    <w:rsid w:val="373E144C"/>
    <w:rsid w:val="377D4E15"/>
    <w:rsid w:val="3CFF7179"/>
    <w:rsid w:val="3DF75F0F"/>
    <w:rsid w:val="440A7BCA"/>
    <w:rsid w:val="4D125ED2"/>
    <w:rsid w:val="4EC63851"/>
    <w:rsid w:val="51A703F1"/>
    <w:rsid w:val="5A1153B7"/>
    <w:rsid w:val="602045A6"/>
    <w:rsid w:val="60D14BDC"/>
    <w:rsid w:val="626F35C2"/>
    <w:rsid w:val="63512CC8"/>
    <w:rsid w:val="64AA3E54"/>
    <w:rsid w:val="6848469A"/>
    <w:rsid w:val="68C36416"/>
    <w:rsid w:val="6A6E5F0E"/>
    <w:rsid w:val="6C3D64DF"/>
    <w:rsid w:val="709D579F"/>
    <w:rsid w:val="70C63177"/>
    <w:rsid w:val="79F565DA"/>
    <w:rsid w:val="7EA366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5CD95C"/>
  <w15:docId w15:val="{DDA29336-7A22-40D9-8FCC-ECB8D2441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lock Text"/>
    <w:basedOn w:val="a"/>
    <w:qFormat/>
    <w:pPr>
      <w:autoSpaceDE w:val="0"/>
      <w:autoSpaceDN w:val="0"/>
      <w:adjustRightInd w:val="0"/>
      <w:ind w:left="256" w:right="6" w:firstLineChars="200" w:firstLine="624"/>
    </w:pPr>
    <w:rPr>
      <w:rFonts w:ascii="Times New Roman" w:eastAsia="仿宋_GB2312" w:hAnsi="Times New Roman"/>
      <w:kern w:val="0"/>
      <w:sz w:val="28"/>
    </w:rPr>
  </w:style>
  <w:style w:type="paragraph" w:styleId="a4">
    <w:name w:val="Body Text"/>
    <w:basedOn w:val="a"/>
    <w:link w:val="a5"/>
    <w:qFormat/>
    <w:pPr>
      <w:jc w:val="center"/>
    </w:pPr>
    <w:rPr>
      <w:rFonts w:ascii="Times New Roman" w:eastAsia="宋体" w:hAnsi="Times New Roman" w:cs="Times New Roman"/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d">
    <w:name w:val="Table Grid"/>
    <w:basedOn w:val="a2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e">
    <w:name w:val="Strong"/>
    <w:basedOn w:val="a1"/>
    <w:uiPriority w:val="22"/>
    <w:qFormat/>
    <w:rPr>
      <w:b/>
      <w:bCs/>
    </w:rPr>
  </w:style>
  <w:style w:type="character" w:styleId="af">
    <w:name w:val="Emphasis"/>
    <w:basedOn w:val="a1"/>
    <w:uiPriority w:val="20"/>
    <w:qFormat/>
    <w:rPr>
      <w:i/>
      <w:iCs/>
    </w:rPr>
  </w:style>
  <w:style w:type="character" w:styleId="af0">
    <w:name w:val="Hyperlink"/>
    <w:basedOn w:val="a1"/>
    <w:uiPriority w:val="99"/>
    <w:unhideWhenUsed/>
    <w:qFormat/>
    <w:rPr>
      <w:color w:val="0563C1" w:themeColor="hyperlink"/>
      <w:u w:val="single"/>
    </w:rPr>
  </w:style>
  <w:style w:type="character" w:customStyle="1" w:styleId="ab">
    <w:name w:val="页眉 字符"/>
    <w:basedOn w:val="a1"/>
    <w:link w:val="aa"/>
    <w:uiPriority w:val="99"/>
    <w:qFormat/>
    <w:rPr>
      <w:sz w:val="18"/>
      <w:szCs w:val="18"/>
    </w:rPr>
  </w:style>
  <w:style w:type="character" w:customStyle="1" w:styleId="a9">
    <w:name w:val="页脚 字符"/>
    <w:basedOn w:val="a1"/>
    <w:link w:val="a8"/>
    <w:uiPriority w:val="99"/>
    <w:qFormat/>
    <w:rPr>
      <w:sz w:val="18"/>
      <w:szCs w:val="18"/>
    </w:rPr>
  </w:style>
  <w:style w:type="paragraph" w:styleId="af1">
    <w:name w:val="List Paragraph"/>
    <w:basedOn w:val="a"/>
    <w:uiPriority w:val="34"/>
    <w:qFormat/>
    <w:pPr>
      <w:ind w:firstLineChars="200" w:firstLine="420"/>
    </w:pPr>
  </w:style>
  <w:style w:type="character" w:customStyle="1" w:styleId="a5">
    <w:name w:val="正文文本 字符"/>
    <w:basedOn w:val="a1"/>
    <w:link w:val="a4"/>
    <w:qFormat/>
    <w:rPr>
      <w:rFonts w:ascii="Times New Roman" w:eastAsia="宋体" w:hAnsi="Times New Roman" w:cs="Times New Roman"/>
      <w:b/>
      <w:bCs/>
      <w:sz w:val="28"/>
    </w:rPr>
  </w:style>
  <w:style w:type="character" w:customStyle="1" w:styleId="a7">
    <w:name w:val="批注框文本 字符"/>
    <w:basedOn w:val="a1"/>
    <w:link w:val="a6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986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201</Words>
  <Characters>1150</Characters>
  <Application>Microsoft Office Word</Application>
  <DocSecurity>0</DocSecurity>
  <Lines>9</Lines>
  <Paragraphs>2</Paragraphs>
  <ScaleCrop>false</ScaleCrop>
  <Company>微软中国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王磊</dc:creator>
  <cp:lastModifiedBy>王磊</cp:lastModifiedBy>
  <cp:revision>95</cp:revision>
  <cp:lastPrinted>2019-12-12T01:45:00Z</cp:lastPrinted>
  <dcterms:created xsi:type="dcterms:W3CDTF">2023-06-30T00:57:00Z</dcterms:created>
  <dcterms:modified xsi:type="dcterms:W3CDTF">2026-01-12T02:46:00Z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9AD1C8793C8E4A88A0DBC849AAD009EC_13</vt:lpwstr>
  </property>
</Properties>
</file>